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3D718" w14:textId="77777777" w:rsidR="004879EF" w:rsidRDefault="004879EF" w:rsidP="002B3DA6">
      <w:pPr>
        <w:spacing w:after="0"/>
        <w:jc w:val="center"/>
        <w:rPr>
          <w:rFonts w:ascii="Times New Roman" w:hAnsi="Times New Roman" w:cs="Times New Roman"/>
          <w:b/>
          <w:sz w:val="28"/>
          <w:szCs w:val="28"/>
        </w:rPr>
      </w:pPr>
      <w:r w:rsidRPr="004879EF">
        <w:rPr>
          <w:noProof/>
          <w:sz w:val="28"/>
          <w:szCs w:val="28"/>
          <w:lang w:eastAsia="ru-RU"/>
        </w:rPr>
        <w:drawing>
          <wp:inline distT="0" distB="0" distL="0" distR="0" wp14:anchorId="2C71D490" wp14:editId="300EE897">
            <wp:extent cx="6299835" cy="9265112"/>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9265112"/>
                    </a:xfrm>
                    <a:prstGeom prst="rect">
                      <a:avLst/>
                    </a:prstGeom>
                    <a:noFill/>
                    <a:ln>
                      <a:noFill/>
                    </a:ln>
                  </pic:spPr>
                </pic:pic>
              </a:graphicData>
            </a:graphic>
          </wp:inline>
        </w:drawing>
      </w:r>
    </w:p>
    <w:p w14:paraId="7D146AFE" w14:textId="77777777" w:rsidR="004879EF" w:rsidRDefault="004879EF" w:rsidP="002B3DA6">
      <w:pPr>
        <w:spacing w:after="0"/>
        <w:jc w:val="center"/>
        <w:rPr>
          <w:rFonts w:ascii="Times New Roman" w:hAnsi="Times New Roman" w:cs="Times New Roman"/>
          <w:b/>
          <w:sz w:val="28"/>
          <w:szCs w:val="28"/>
        </w:rPr>
      </w:pPr>
      <w:bookmarkStart w:id="0" w:name="_GoBack"/>
      <w:bookmarkEnd w:id="0"/>
    </w:p>
    <w:p w14:paraId="38765C16" w14:textId="566F0B61" w:rsidR="00003125" w:rsidRPr="00DA6865" w:rsidRDefault="00003125" w:rsidP="002B3DA6">
      <w:pPr>
        <w:spacing w:after="0"/>
        <w:jc w:val="center"/>
        <w:rPr>
          <w:rFonts w:ascii="Times New Roman" w:hAnsi="Times New Roman" w:cs="Times New Roman"/>
          <w:b/>
          <w:sz w:val="28"/>
          <w:szCs w:val="28"/>
        </w:rPr>
      </w:pPr>
      <w:r w:rsidRPr="00DA6865">
        <w:rPr>
          <w:rFonts w:ascii="Times New Roman" w:hAnsi="Times New Roman" w:cs="Times New Roman"/>
          <w:b/>
          <w:sz w:val="28"/>
          <w:szCs w:val="28"/>
        </w:rPr>
        <w:lastRenderedPageBreak/>
        <w:t>I.</w:t>
      </w:r>
      <w:r w:rsidRPr="00DA6865">
        <w:rPr>
          <w:rFonts w:ascii="Times New Roman" w:hAnsi="Times New Roman" w:cs="Times New Roman"/>
          <w:b/>
          <w:sz w:val="28"/>
          <w:szCs w:val="28"/>
        </w:rPr>
        <w:tab/>
        <w:t>ОБЩИЕ ПОЛОЖЕНИЯ</w:t>
      </w:r>
    </w:p>
    <w:p w14:paraId="2FB7982A" w14:textId="77777777" w:rsidR="00003125" w:rsidRPr="00003125" w:rsidRDefault="00376C13" w:rsidP="00376C13">
      <w:pPr>
        <w:spacing w:after="0"/>
        <w:jc w:val="both"/>
        <w:rPr>
          <w:rFonts w:ascii="Times New Roman" w:hAnsi="Times New Roman" w:cs="Times New Roman"/>
          <w:sz w:val="28"/>
          <w:szCs w:val="28"/>
        </w:rPr>
      </w:pPr>
      <w:r>
        <w:rPr>
          <w:rFonts w:ascii="Times New Roman" w:hAnsi="Times New Roman" w:cs="Times New Roman"/>
          <w:sz w:val="28"/>
          <w:szCs w:val="28"/>
        </w:rPr>
        <w:t xml:space="preserve">1.1. </w:t>
      </w:r>
      <w:r w:rsidR="00003125" w:rsidRPr="00003125">
        <w:rPr>
          <w:rFonts w:ascii="Times New Roman" w:hAnsi="Times New Roman" w:cs="Times New Roman"/>
          <w:sz w:val="28"/>
          <w:szCs w:val="28"/>
        </w:rPr>
        <w:t xml:space="preserve">Настоящий коллективный договор заключен между работодателем и работниками и является правовым актом, регулирующим </w:t>
      </w:r>
      <w:r>
        <w:rPr>
          <w:rFonts w:ascii="Times New Roman" w:hAnsi="Times New Roman" w:cs="Times New Roman"/>
          <w:sz w:val="28"/>
          <w:szCs w:val="28"/>
        </w:rPr>
        <w:t xml:space="preserve">социально-трудовые отношения в </w:t>
      </w:r>
      <w:r w:rsidR="00003125" w:rsidRPr="00003125">
        <w:rPr>
          <w:rFonts w:ascii="Times New Roman" w:hAnsi="Times New Roman" w:cs="Times New Roman"/>
          <w:sz w:val="28"/>
          <w:szCs w:val="28"/>
        </w:rPr>
        <w:t>Муниципальном бюджетным общеобразовательном учреждении средняя общеобразовательная школа № 3 города Ишимбая муниципального района Ишимбайский район Республики Башкортостан</w:t>
      </w:r>
      <w:r w:rsidR="00A541DD">
        <w:rPr>
          <w:rFonts w:ascii="Times New Roman" w:hAnsi="Times New Roman" w:cs="Times New Roman"/>
          <w:sz w:val="28"/>
          <w:szCs w:val="28"/>
        </w:rPr>
        <w:t>.</w:t>
      </w:r>
    </w:p>
    <w:p w14:paraId="31554F16" w14:textId="66F488FF" w:rsidR="00003125" w:rsidRPr="00003125" w:rsidRDefault="00A541DD" w:rsidP="00376C13">
      <w:pPr>
        <w:spacing w:after="0"/>
        <w:jc w:val="both"/>
        <w:rPr>
          <w:rFonts w:ascii="Times New Roman" w:hAnsi="Times New Roman" w:cs="Times New Roman"/>
          <w:sz w:val="28"/>
          <w:szCs w:val="28"/>
        </w:rPr>
      </w:pPr>
      <w:r>
        <w:rPr>
          <w:rFonts w:ascii="Times New Roman" w:hAnsi="Times New Roman" w:cs="Times New Roman"/>
          <w:sz w:val="28"/>
          <w:szCs w:val="28"/>
        </w:rPr>
        <w:t xml:space="preserve">1.2. </w:t>
      </w:r>
      <w:r w:rsidR="00003125" w:rsidRPr="00003125">
        <w:rPr>
          <w:rFonts w:ascii="Times New Roman" w:hAnsi="Times New Roman" w:cs="Times New Roman"/>
          <w:sz w:val="28"/>
          <w:szCs w:val="28"/>
        </w:rPr>
        <w:t>Коллективный договор заключен на основании и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w:t>
      </w:r>
      <w:r w:rsidR="00DA6865">
        <w:rPr>
          <w:rFonts w:ascii="Times New Roman" w:hAnsi="Times New Roman" w:cs="Times New Roman"/>
          <w:sz w:val="28"/>
          <w:szCs w:val="28"/>
        </w:rPr>
        <w:t xml:space="preserve"> организации (далее – организа</w:t>
      </w:r>
      <w:r w:rsidR="00003125" w:rsidRPr="00003125">
        <w:rPr>
          <w:rFonts w:ascii="Times New Roman" w:hAnsi="Times New Roman" w:cs="Times New Roman"/>
          <w:sz w:val="28"/>
          <w:szCs w:val="28"/>
        </w:rPr>
        <w:t>ция)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рескомом Профсоюза работников народного образования и науки Российской Федерации и Министерством образования и науки</w:t>
      </w:r>
      <w:r w:rsidR="00FA5101">
        <w:rPr>
          <w:rFonts w:ascii="Times New Roman" w:hAnsi="Times New Roman" w:cs="Times New Roman"/>
          <w:sz w:val="28"/>
          <w:szCs w:val="28"/>
        </w:rPr>
        <w:t xml:space="preserve"> Республики Башкортостан на 202</w:t>
      </w:r>
      <w:r w:rsidR="00FA5101" w:rsidRPr="00FA5101">
        <w:rPr>
          <w:rFonts w:ascii="Times New Roman" w:hAnsi="Times New Roman" w:cs="Times New Roman"/>
          <w:sz w:val="28"/>
          <w:szCs w:val="28"/>
        </w:rPr>
        <w:t>4</w:t>
      </w:r>
      <w:r w:rsidR="00FA5101">
        <w:rPr>
          <w:rFonts w:ascii="Times New Roman" w:hAnsi="Times New Roman" w:cs="Times New Roman"/>
          <w:sz w:val="28"/>
          <w:szCs w:val="28"/>
        </w:rPr>
        <w:t>-202</w:t>
      </w:r>
      <w:r w:rsidR="00FA5101" w:rsidRPr="00FA5101">
        <w:rPr>
          <w:rFonts w:ascii="Times New Roman" w:hAnsi="Times New Roman" w:cs="Times New Roman"/>
          <w:sz w:val="28"/>
          <w:szCs w:val="28"/>
        </w:rPr>
        <w:t>7</w:t>
      </w:r>
      <w:r w:rsidR="00003125" w:rsidRPr="00003125">
        <w:rPr>
          <w:rFonts w:ascii="Times New Roman" w:hAnsi="Times New Roman" w:cs="Times New Roman"/>
          <w:sz w:val="28"/>
          <w:szCs w:val="28"/>
        </w:rPr>
        <w:t xml:space="preserve"> годы (далее – ОТС</w:t>
      </w:r>
      <w:r w:rsidR="00FA5101">
        <w:rPr>
          <w:rFonts w:ascii="Times New Roman" w:hAnsi="Times New Roman" w:cs="Times New Roman"/>
          <w:sz w:val="28"/>
          <w:szCs w:val="28"/>
        </w:rPr>
        <w:t xml:space="preserve"> 202</w:t>
      </w:r>
      <w:r w:rsidR="00FA5101" w:rsidRPr="00FA5101">
        <w:rPr>
          <w:rFonts w:ascii="Times New Roman" w:hAnsi="Times New Roman" w:cs="Times New Roman"/>
          <w:sz w:val="28"/>
          <w:szCs w:val="28"/>
        </w:rPr>
        <w:t>4</w:t>
      </w:r>
      <w:r w:rsidR="00FA5101">
        <w:rPr>
          <w:rFonts w:ascii="Times New Roman" w:hAnsi="Times New Roman" w:cs="Times New Roman"/>
          <w:sz w:val="28"/>
          <w:szCs w:val="28"/>
        </w:rPr>
        <w:t>-202</w:t>
      </w:r>
      <w:r w:rsidR="00FA5101" w:rsidRPr="00FA5101">
        <w:rPr>
          <w:rFonts w:ascii="Times New Roman" w:hAnsi="Times New Roman" w:cs="Times New Roman"/>
          <w:sz w:val="28"/>
          <w:szCs w:val="28"/>
        </w:rPr>
        <w:t>7</w:t>
      </w:r>
      <w:r w:rsidR="00DA6865">
        <w:rPr>
          <w:rFonts w:ascii="Times New Roman" w:hAnsi="Times New Roman" w:cs="Times New Roman"/>
          <w:sz w:val="28"/>
          <w:szCs w:val="28"/>
        </w:rPr>
        <w:t xml:space="preserve"> годы), территориаль</w:t>
      </w:r>
      <w:r w:rsidR="00003125" w:rsidRPr="00003125">
        <w:rPr>
          <w:rFonts w:ascii="Times New Roman" w:hAnsi="Times New Roman" w:cs="Times New Roman"/>
          <w:sz w:val="28"/>
          <w:szCs w:val="28"/>
        </w:rPr>
        <w:t>ным (районным, городским) и отраслевым те</w:t>
      </w:r>
      <w:r w:rsidR="00DA6865">
        <w:rPr>
          <w:rFonts w:ascii="Times New Roman" w:hAnsi="Times New Roman" w:cs="Times New Roman"/>
          <w:sz w:val="28"/>
          <w:szCs w:val="28"/>
        </w:rPr>
        <w:t>рриториальным (районным, город</w:t>
      </w:r>
      <w:r w:rsidR="00003125" w:rsidRPr="00003125">
        <w:rPr>
          <w:rFonts w:ascii="Times New Roman" w:hAnsi="Times New Roman" w:cs="Times New Roman"/>
          <w:sz w:val="28"/>
          <w:szCs w:val="28"/>
        </w:rPr>
        <w:t>ским) соглашениями1.</w:t>
      </w:r>
    </w:p>
    <w:p w14:paraId="30C7D1F0" w14:textId="77777777" w:rsidR="00003125" w:rsidRPr="00003125" w:rsidRDefault="00003125" w:rsidP="00A541DD">
      <w:pPr>
        <w:spacing w:after="0"/>
        <w:jc w:val="both"/>
        <w:rPr>
          <w:rFonts w:ascii="Times New Roman" w:hAnsi="Times New Roman" w:cs="Times New Roman"/>
          <w:sz w:val="28"/>
          <w:szCs w:val="28"/>
        </w:rPr>
      </w:pPr>
      <w:r w:rsidRPr="00003125">
        <w:rPr>
          <w:rFonts w:ascii="Times New Roman" w:hAnsi="Times New Roman" w:cs="Times New Roman"/>
          <w:sz w:val="28"/>
          <w:szCs w:val="28"/>
        </w:rPr>
        <w:t>1.3.</w:t>
      </w:r>
      <w:r w:rsidRPr="00003125">
        <w:rPr>
          <w:rFonts w:ascii="Times New Roman" w:hAnsi="Times New Roman" w:cs="Times New Roman"/>
          <w:sz w:val="28"/>
          <w:szCs w:val="28"/>
        </w:rPr>
        <w:tab/>
        <w:t>Сторонами коллективного договора являются:</w:t>
      </w:r>
    </w:p>
    <w:p w14:paraId="7CCDC0F2" w14:textId="77777777" w:rsidR="00003125" w:rsidRPr="00003125" w:rsidRDefault="00003125" w:rsidP="00A541DD">
      <w:pPr>
        <w:spacing w:after="0"/>
        <w:jc w:val="both"/>
        <w:rPr>
          <w:rFonts w:ascii="Times New Roman" w:hAnsi="Times New Roman" w:cs="Times New Roman"/>
          <w:sz w:val="28"/>
          <w:szCs w:val="28"/>
        </w:rPr>
      </w:pPr>
      <w:r w:rsidRPr="00003125">
        <w:rPr>
          <w:rFonts w:ascii="Times New Roman" w:hAnsi="Times New Roman" w:cs="Times New Roman"/>
          <w:sz w:val="28"/>
          <w:szCs w:val="28"/>
        </w:rPr>
        <w:t>работодатель в лице его представителя</w:t>
      </w:r>
      <w:r w:rsidR="00A541DD">
        <w:rPr>
          <w:rFonts w:ascii="Times New Roman" w:hAnsi="Times New Roman" w:cs="Times New Roman"/>
          <w:sz w:val="28"/>
          <w:szCs w:val="28"/>
        </w:rPr>
        <w:t xml:space="preserve"> – руководителя образовательной </w:t>
      </w:r>
      <w:r w:rsidRPr="00003125">
        <w:rPr>
          <w:rFonts w:ascii="Times New Roman" w:hAnsi="Times New Roman" w:cs="Times New Roman"/>
          <w:sz w:val="28"/>
          <w:szCs w:val="28"/>
        </w:rPr>
        <w:t>организации С.Г. Султанм</w:t>
      </w:r>
      <w:r w:rsidR="00A541DD">
        <w:rPr>
          <w:rFonts w:ascii="Times New Roman" w:hAnsi="Times New Roman" w:cs="Times New Roman"/>
          <w:sz w:val="28"/>
          <w:szCs w:val="28"/>
        </w:rPr>
        <w:t xml:space="preserve">уратов </w:t>
      </w:r>
      <w:r w:rsidR="00DA6865">
        <w:rPr>
          <w:rFonts w:ascii="Times New Roman" w:hAnsi="Times New Roman" w:cs="Times New Roman"/>
          <w:sz w:val="28"/>
          <w:szCs w:val="28"/>
        </w:rPr>
        <w:t>(далее – работодатель);</w:t>
      </w:r>
    </w:p>
    <w:p w14:paraId="7C6FFF2B" w14:textId="77777777" w:rsidR="00003125" w:rsidRPr="00003125" w:rsidRDefault="00003125" w:rsidP="00A541DD">
      <w:pPr>
        <w:spacing w:after="0"/>
        <w:jc w:val="both"/>
        <w:rPr>
          <w:rFonts w:ascii="Times New Roman" w:hAnsi="Times New Roman" w:cs="Times New Roman"/>
          <w:sz w:val="28"/>
          <w:szCs w:val="28"/>
        </w:rPr>
      </w:pPr>
      <w:r w:rsidRPr="00003125">
        <w:rPr>
          <w:rFonts w:ascii="Times New Roman" w:hAnsi="Times New Roman" w:cs="Times New Roman"/>
          <w:sz w:val="28"/>
          <w:szCs w:val="28"/>
        </w:rPr>
        <w:t>работники образовательной организации в лице их представителя – председателя первичной профсоюзной организа</w:t>
      </w:r>
      <w:r w:rsidR="00A541DD">
        <w:rPr>
          <w:rFonts w:ascii="Times New Roman" w:hAnsi="Times New Roman" w:cs="Times New Roman"/>
          <w:sz w:val="28"/>
          <w:szCs w:val="28"/>
        </w:rPr>
        <w:t xml:space="preserve">ции Л.А. Ганиева </w:t>
      </w:r>
      <w:r w:rsidRPr="00003125">
        <w:rPr>
          <w:rFonts w:ascii="Times New Roman" w:hAnsi="Times New Roman" w:cs="Times New Roman"/>
          <w:sz w:val="28"/>
          <w:szCs w:val="28"/>
        </w:rPr>
        <w:t>(далее – профком).</w:t>
      </w:r>
    </w:p>
    <w:p w14:paraId="6F9D0D2E" w14:textId="77777777" w:rsidR="00A541DD" w:rsidRDefault="00003125" w:rsidP="00A541DD">
      <w:pPr>
        <w:spacing w:after="0"/>
        <w:jc w:val="both"/>
        <w:rPr>
          <w:rFonts w:ascii="Times New Roman" w:hAnsi="Times New Roman" w:cs="Times New Roman"/>
          <w:sz w:val="28"/>
          <w:szCs w:val="28"/>
        </w:rPr>
      </w:pPr>
      <w:r w:rsidRPr="00003125">
        <w:rPr>
          <w:rFonts w:ascii="Times New Roman" w:hAnsi="Times New Roman" w:cs="Times New Roman"/>
          <w:sz w:val="28"/>
          <w:szCs w:val="28"/>
        </w:rPr>
        <w:t>1.4.</w:t>
      </w:r>
      <w:r w:rsidRPr="00003125">
        <w:rPr>
          <w:rFonts w:ascii="Times New Roman" w:hAnsi="Times New Roman" w:cs="Times New Roman"/>
          <w:sz w:val="28"/>
          <w:szCs w:val="28"/>
        </w:rPr>
        <w:tab/>
        <w:t>Стороны согласились с тем, что пе</w:t>
      </w:r>
      <w:r w:rsidR="00A541DD">
        <w:rPr>
          <w:rFonts w:ascii="Times New Roman" w:hAnsi="Times New Roman" w:cs="Times New Roman"/>
          <w:sz w:val="28"/>
          <w:szCs w:val="28"/>
        </w:rPr>
        <w:t xml:space="preserve">рвичная профсоюзная организация </w:t>
      </w:r>
      <w:r w:rsidRPr="00003125">
        <w:rPr>
          <w:rFonts w:ascii="Times New Roman" w:hAnsi="Times New Roman" w:cs="Times New Roman"/>
          <w:sz w:val="28"/>
          <w:szCs w:val="28"/>
        </w:rPr>
        <w:t>МБОУ СОШ №3 в лице профкома выступает в качестве единственного полномочного   представителя   работников   при   разработке и заключении коллективного договора,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w:t>
      </w:r>
      <w:r w:rsidR="002B3DA6" w:rsidRPr="002B3DA6">
        <w:rPr>
          <w:rFonts w:ascii="Times New Roman" w:hAnsi="Times New Roman" w:cs="Times New Roman"/>
          <w:sz w:val="28"/>
          <w:szCs w:val="28"/>
        </w:rPr>
        <w:t xml:space="preserve"> </w:t>
      </w:r>
    </w:p>
    <w:p w14:paraId="6C31B47F" w14:textId="1F1D7AFE" w:rsidR="00205C0F" w:rsidRPr="00205C0F" w:rsidRDefault="00205C0F" w:rsidP="00205C0F">
      <w:pPr>
        <w:pStyle w:val="Default"/>
        <w:jc w:val="both"/>
        <w:rPr>
          <w:bCs/>
          <w:sz w:val="32"/>
          <w:szCs w:val="28"/>
        </w:rPr>
      </w:pPr>
      <w:r>
        <w:rPr>
          <w:bCs/>
          <w:sz w:val="28"/>
        </w:rPr>
        <w:t>1.5</w:t>
      </w:r>
      <w:r w:rsidRPr="00E62216">
        <w:rPr>
          <w:bCs/>
          <w:sz w:val="28"/>
        </w:rPr>
        <w:t>Стороны в соответствии с ч. 10 ст. 45 Трудового кодекса РФ вправе заключать между собой иные соглашения, содержащие договоренности по отдельным направлениям регулирования социально-трудовых отношений и иных непосредственно связанных с ними отношений, о распространении отдельных прав и гарантий на членов Общероссийского Профсоюза образования.</w:t>
      </w:r>
    </w:p>
    <w:p w14:paraId="770F8196" w14:textId="733A30BD" w:rsidR="00003125" w:rsidRPr="00003125" w:rsidRDefault="002B3DA6" w:rsidP="00A541DD">
      <w:pPr>
        <w:spacing w:after="0"/>
        <w:jc w:val="both"/>
        <w:rPr>
          <w:rFonts w:ascii="Times New Roman" w:hAnsi="Times New Roman" w:cs="Times New Roman"/>
          <w:sz w:val="28"/>
          <w:szCs w:val="28"/>
        </w:rPr>
      </w:pPr>
      <w:r w:rsidRPr="002B3DA6">
        <w:rPr>
          <w:rFonts w:ascii="Times New Roman" w:hAnsi="Times New Roman" w:cs="Times New Roman"/>
          <w:sz w:val="28"/>
          <w:szCs w:val="28"/>
        </w:rPr>
        <w:t>1.</w:t>
      </w:r>
      <w:r w:rsidR="00205C0F">
        <w:rPr>
          <w:rFonts w:ascii="Times New Roman" w:hAnsi="Times New Roman" w:cs="Times New Roman"/>
          <w:sz w:val="28"/>
          <w:szCs w:val="28"/>
        </w:rPr>
        <w:t>6</w:t>
      </w:r>
      <w:r w:rsidRPr="002B3DA6">
        <w:rPr>
          <w:rFonts w:ascii="Times New Roman" w:hAnsi="Times New Roman" w:cs="Times New Roman"/>
          <w:sz w:val="28"/>
          <w:szCs w:val="28"/>
        </w:rPr>
        <w:t>.</w:t>
      </w:r>
      <w:r w:rsidRPr="002B3DA6">
        <w:rPr>
          <w:rFonts w:ascii="Times New Roman" w:hAnsi="Times New Roman" w:cs="Times New Roman"/>
          <w:sz w:val="28"/>
          <w:szCs w:val="28"/>
        </w:rPr>
        <w:tab/>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14:paraId="28EB5CA4" w14:textId="57DB9CDC" w:rsidR="00003125" w:rsidRPr="00003125" w:rsidRDefault="00003125" w:rsidP="00A541DD">
      <w:pPr>
        <w:spacing w:after="0"/>
        <w:jc w:val="both"/>
        <w:rPr>
          <w:rFonts w:ascii="Times New Roman" w:hAnsi="Times New Roman" w:cs="Times New Roman"/>
          <w:sz w:val="28"/>
          <w:szCs w:val="28"/>
        </w:rPr>
      </w:pPr>
      <w:r w:rsidRPr="00003125">
        <w:rPr>
          <w:rFonts w:ascii="Times New Roman" w:hAnsi="Times New Roman" w:cs="Times New Roman"/>
          <w:sz w:val="28"/>
          <w:szCs w:val="28"/>
        </w:rPr>
        <w:lastRenderedPageBreak/>
        <w:t>1.</w:t>
      </w:r>
      <w:r w:rsidR="00205C0F">
        <w:rPr>
          <w:rFonts w:ascii="Times New Roman" w:hAnsi="Times New Roman" w:cs="Times New Roman"/>
          <w:sz w:val="28"/>
          <w:szCs w:val="28"/>
        </w:rPr>
        <w:t>7</w:t>
      </w:r>
      <w:r w:rsidRPr="00003125">
        <w:rPr>
          <w:rFonts w:ascii="Times New Roman" w:hAnsi="Times New Roman" w:cs="Times New Roman"/>
          <w:sz w:val="28"/>
          <w:szCs w:val="28"/>
        </w:rPr>
        <w:t>.</w:t>
      </w:r>
      <w:r w:rsidRPr="00003125">
        <w:rPr>
          <w:rFonts w:ascii="Times New Roman" w:hAnsi="Times New Roman" w:cs="Times New Roman"/>
          <w:sz w:val="28"/>
          <w:szCs w:val="28"/>
        </w:rPr>
        <w:tab/>
        <w:t>Работодатель знакомит работников под подпись с текстом ко</w:t>
      </w:r>
      <w:r w:rsidR="002B3DA6">
        <w:rPr>
          <w:rFonts w:ascii="Times New Roman" w:hAnsi="Times New Roman" w:cs="Times New Roman"/>
          <w:sz w:val="28"/>
          <w:szCs w:val="28"/>
        </w:rPr>
        <w:t>ллектив</w:t>
      </w:r>
      <w:r w:rsidRPr="00003125">
        <w:rPr>
          <w:rFonts w:ascii="Times New Roman" w:hAnsi="Times New Roman" w:cs="Times New Roman"/>
          <w:sz w:val="28"/>
          <w:szCs w:val="28"/>
        </w:rPr>
        <w:t xml:space="preserve">ного договора в </w:t>
      </w:r>
      <w:r w:rsidR="00205C0F" w:rsidRPr="00003125">
        <w:rPr>
          <w:rFonts w:ascii="Times New Roman" w:hAnsi="Times New Roman" w:cs="Times New Roman"/>
          <w:sz w:val="28"/>
          <w:szCs w:val="28"/>
        </w:rPr>
        <w:t xml:space="preserve">течение </w:t>
      </w:r>
      <w:r w:rsidR="00205C0F">
        <w:rPr>
          <w:rFonts w:ascii="Times New Roman" w:hAnsi="Times New Roman" w:cs="Times New Roman"/>
          <w:sz w:val="28"/>
          <w:szCs w:val="28"/>
        </w:rPr>
        <w:t xml:space="preserve">3 </w:t>
      </w:r>
      <w:r w:rsidRPr="00003125">
        <w:rPr>
          <w:rFonts w:ascii="Times New Roman" w:hAnsi="Times New Roman" w:cs="Times New Roman"/>
          <w:sz w:val="28"/>
          <w:szCs w:val="28"/>
        </w:rPr>
        <w:t>дней после его подписания, а также до заключения трудовых договоров с новыми работниками.</w:t>
      </w:r>
    </w:p>
    <w:p w14:paraId="249605A3" w14:textId="77777777" w:rsidR="00180B27" w:rsidRDefault="00003125" w:rsidP="00180B27">
      <w:pPr>
        <w:pStyle w:val="Pa14"/>
        <w:tabs>
          <w:tab w:val="left" w:pos="993"/>
        </w:tabs>
        <w:spacing w:line="240" w:lineRule="auto"/>
        <w:jc w:val="both"/>
        <w:rPr>
          <w:rStyle w:val="A00"/>
          <w:sz w:val="28"/>
          <w:szCs w:val="28"/>
        </w:rPr>
      </w:pPr>
      <w:r w:rsidRPr="00003125">
        <w:rPr>
          <w:sz w:val="28"/>
          <w:szCs w:val="28"/>
        </w:rPr>
        <w:t>1.</w:t>
      </w:r>
      <w:r w:rsidR="00180B27">
        <w:rPr>
          <w:sz w:val="28"/>
          <w:szCs w:val="28"/>
        </w:rPr>
        <w:t>8.</w:t>
      </w:r>
      <w:r w:rsidRPr="00003125">
        <w:rPr>
          <w:sz w:val="28"/>
          <w:szCs w:val="28"/>
        </w:rPr>
        <w:tab/>
      </w:r>
      <w:r w:rsidR="00180B27">
        <w:rPr>
          <w:sz w:val="28"/>
          <w:szCs w:val="28"/>
        </w:rPr>
        <w:t>настоящий к</w:t>
      </w:r>
      <w:r w:rsidRPr="00003125">
        <w:rPr>
          <w:sz w:val="28"/>
          <w:szCs w:val="28"/>
        </w:rPr>
        <w:t>оллективный договор сохраняет с</w:t>
      </w:r>
      <w:r w:rsidR="00DA6865">
        <w:rPr>
          <w:sz w:val="28"/>
          <w:szCs w:val="28"/>
        </w:rPr>
        <w:t xml:space="preserve">вое действие в случае </w:t>
      </w:r>
      <w:r w:rsidR="00180B27">
        <w:rPr>
          <w:rStyle w:val="A00"/>
          <w:sz w:val="28"/>
          <w:szCs w:val="28"/>
        </w:rPr>
        <w:t xml:space="preserve">        </w:t>
      </w:r>
    </w:p>
    <w:p w14:paraId="3CE31507" w14:textId="77777777" w:rsidR="00180B27" w:rsidRDefault="00180B27" w:rsidP="00180B27">
      <w:pPr>
        <w:pStyle w:val="Pa14"/>
        <w:tabs>
          <w:tab w:val="left" w:pos="993"/>
        </w:tabs>
        <w:spacing w:line="240" w:lineRule="auto"/>
        <w:jc w:val="both"/>
        <w:rPr>
          <w:sz w:val="28"/>
          <w:szCs w:val="28"/>
        </w:rPr>
      </w:pPr>
      <w:r>
        <w:rPr>
          <w:rStyle w:val="A00"/>
          <w:sz w:val="28"/>
          <w:szCs w:val="28"/>
        </w:rPr>
        <w:t xml:space="preserve"> - в</w:t>
      </w:r>
      <w:r w:rsidRPr="00085633">
        <w:rPr>
          <w:rStyle w:val="A00"/>
          <w:sz w:val="28"/>
          <w:szCs w:val="28"/>
        </w:rPr>
        <w:t xml:space="preserve"> случае изменения наименования </w:t>
      </w:r>
      <w:r w:rsidRPr="007E2ED6">
        <w:rPr>
          <w:rStyle w:val="A00"/>
          <w:sz w:val="28"/>
          <w:szCs w:val="28"/>
        </w:rPr>
        <w:t>образовательной организации, расторжения трудового договора с руководителем образовательной организации</w:t>
      </w:r>
      <w:r>
        <w:rPr>
          <w:rStyle w:val="A00"/>
          <w:sz w:val="28"/>
          <w:szCs w:val="28"/>
        </w:rPr>
        <w:t>;</w:t>
      </w:r>
    </w:p>
    <w:p w14:paraId="7CB7E7E7" w14:textId="53569D73" w:rsidR="00180B27" w:rsidRDefault="00180B27" w:rsidP="00180B27">
      <w:pPr>
        <w:pStyle w:val="Pa14"/>
        <w:tabs>
          <w:tab w:val="left" w:pos="993"/>
        </w:tabs>
        <w:spacing w:line="240" w:lineRule="auto"/>
        <w:jc w:val="both"/>
        <w:rPr>
          <w:sz w:val="28"/>
          <w:szCs w:val="28"/>
        </w:rPr>
      </w:pPr>
      <w:r>
        <w:rPr>
          <w:rStyle w:val="A00"/>
          <w:sz w:val="28"/>
          <w:szCs w:val="28"/>
        </w:rPr>
        <w:t xml:space="preserve">  - п</w:t>
      </w:r>
      <w:r w:rsidRPr="000F6331">
        <w:rPr>
          <w:rStyle w:val="A00"/>
          <w:sz w:val="28"/>
          <w:szCs w:val="28"/>
        </w:rPr>
        <w:t>ри реорганизации (слиянии, присоединении, разделении, выделении, преобразовании), изменении типа образовательной организации - в течение всего срока его действия или до внесения в него изменений, дополнений;</w:t>
      </w:r>
    </w:p>
    <w:p w14:paraId="339C456B" w14:textId="3EE89C10" w:rsidR="00180B27" w:rsidRDefault="00180B27" w:rsidP="00180B27">
      <w:pPr>
        <w:pStyle w:val="Pa14"/>
        <w:tabs>
          <w:tab w:val="left" w:pos="993"/>
          <w:tab w:val="left" w:pos="1276"/>
        </w:tabs>
        <w:spacing w:line="240" w:lineRule="auto"/>
        <w:jc w:val="both"/>
        <w:rPr>
          <w:sz w:val="28"/>
          <w:szCs w:val="28"/>
        </w:rPr>
      </w:pPr>
      <w:r>
        <w:rPr>
          <w:rStyle w:val="A00"/>
          <w:sz w:val="28"/>
          <w:szCs w:val="28"/>
        </w:rPr>
        <w:t xml:space="preserve"> - </w:t>
      </w:r>
      <w:r w:rsidRPr="000F6331">
        <w:rPr>
          <w:rStyle w:val="A00"/>
          <w:sz w:val="28"/>
          <w:szCs w:val="28"/>
        </w:rPr>
        <w:t>при смене формы собственности образовательной организации</w:t>
      </w:r>
      <w:r w:rsidRPr="000F6331">
        <w:rPr>
          <w:sz w:val="28"/>
          <w:szCs w:val="28"/>
        </w:rPr>
        <w:t xml:space="preserve"> </w:t>
      </w:r>
    </w:p>
    <w:p w14:paraId="552C02C9" w14:textId="77777777" w:rsidR="00180B27" w:rsidRDefault="00180B27" w:rsidP="00180B27">
      <w:pPr>
        <w:pStyle w:val="Pa14"/>
        <w:tabs>
          <w:tab w:val="left" w:pos="993"/>
          <w:tab w:val="left" w:pos="1276"/>
        </w:tabs>
        <w:spacing w:line="240" w:lineRule="auto"/>
        <w:jc w:val="both"/>
        <w:rPr>
          <w:rStyle w:val="A00"/>
          <w:sz w:val="28"/>
          <w:szCs w:val="28"/>
        </w:rPr>
      </w:pPr>
      <w:r w:rsidRPr="000F6331">
        <w:rPr>
          <w:rStyle w:val="A00"/>
          <w:sz w:val="28"/>
          <w:szCs w:val="28"/>
        </w:rPr>
        <w:t>- в течение трех месяцев со дня перехода прав собственности;</w:t>
      </w:r>
    </w:p>
    <w:p w14:paraId="1C6F4AED" w14:textId="743FF878" w:rsidR="00180B27" w:rsidRPr="00180B27" w:rsidRDefault="00180B27" w:rsidP="00180B27">
      <w:pPr>
        <w:pStyle w:val="Pa14"/>
        <w:tabs>
          <w:tab w:val="left" w:pos="993"/>
          <w:tab w:val="left" w:pos="1276"/>
        </w:tabs>
        <w:spacing w:line="240" w:lineRule="auto"/>
        <w:jc w:val="both"/>
        <w:rPr>
          <w:color w:val="000000"/>
          <w:sz w:val="28"/>
          <w:szCs w:val="28"/>
        </w:rPr>
      </w:pPr>
      <w:r w:rsidRPr="00180B27">
        <w:rPr>
          <w:rStyle w:val="A00"/>
          <w:sz w:val="28"/>
          <w:szCs w:val="28"/>
        </w:rPr>
        <w:t xml:space="preserve"> - п</w:t>
      </w:r>
      <w:r w:rsidRPr="00180B27">
        <w:rPr>
          <w:sz w:val="28"/>
          <w:szCs w:val="28"/>
        </w:rPr>
        <w:t xml:space="preserve">ри ликвидации </w:t>
      </w:r>
      <w:r w:rsidRPr="00180B27">
        <w:rPr>
          <w:rStyle w:val="A00"/>
          <w:sz w:val="28"/>
          <w:szCs w:val="28"/>
        </w:rPr>
        <w:t>образовательной</w:t>
      </w:r>
      <w:r w:rsidRPr="00180B27">
        <w:rPr>
          <w:sz w:val="28"/>
          <w:szCs w:val="28"/>
        </w:rPr>
        <w:t xml:space="preserve"> организации - в течение всего срока ее проведения </w:t>
      </w:r>
    </w:p>
    <w:p w14:paraId="119CF3FE" w14:textId="3E4495ED" w:rsidR="00003125" w:rsidRPr="00003125" w:rsidRDefault="00003125" w:rsidP="00376C13">
      <w:pPr>
        <w:spacing w:after="0"/>
        <w:jc w:val="both"/>
        <w:rPr>
          <w:rFonts w:ascii="Times New Roman" w:hAnsi="Times New Roman" w:cs="Times New Roman"/>
          <w:sz w:val="28"/>
          <w:szCs w:val="28"/>
        </w:rPr>
      </w:pPr>
      <w:r w:rsidRPr="00003125">
        <w:rPr>
          <w:rFonts w:ascii="Times New Roman" w:hAnsi="Times New Roman" w:cs="Times New Roman"/>
          <w:sz w:val="28"/>
          <w:szCs w:val="28"/>
        </w:rPr>
        <w:t>1.</w:t>
      </w:r>
      <w:r w:rsidR="00180B27">
        <w:rPr>
          <w:rFonts w:ascii="Times New Roman" w:hAnsi="Times New Roman" w:cs="Times New Roman"/>
          <w:sz w:val="28"/>
          <w:szCs w:val="28"/>
        </w:rPr>
        <w:t>9</w:t>
      </w:r>
      <w:r w:rsidRPr="00003125">
        <w:rPr>
          <w:rFonts w:ascii="Times New Roman" w:hAnsi="Times New Roman" w:cs="Times New Roman"/>
          <w:sz w:val="28"/>
          <w:szCs w:val="28"/>
        </w:rPr>
        <w:t>.</w:t>
      </w:r>
      <w:r w:rsidRPr="00003125">
        <w:rPr>
          <w:rFonts w:ascii="Times New Roman" w:hAnsi="Times New Roman" w:cs="Times New Roman"/>
          <w:sz w:val="28"/>
          <w:szCs w:val="28"/>
        </w:rPr>
        <w:tab/>
      </w:r>
      <w:r w:rsidR="00180B27">
        <w:rPr>
          <w:rFonts w:ascii="Times New Roman" w:hAnsi="Times New Roman" w:cs="Times New Roman"/>
          <w:sz w:val="28"/>
          <w:szCs w:val="28"/>
        </w:rPr>
        <w:t>Настоящий к</w:t>
      </w:r>
      <w:r w:rsidRPr="00003125">
        <w:rPr>
          <w:rFonts w:ascii="Times New Roman" w:hAnsi="Times New Roman" w:cs="Times New Roman"/>
          <w:sz w:val="28"/>
          <w:szCs w:val="28"/>
        </w:rPr>
        <w:t>оллективный договор не может содержать условий, снижающих уровень прав и гарантий работников, установле</w:t>
      </w:r>
      <w:r w:rsidR="00FA5101">
        <w:rPr>
          <w:rFonts w:ascii="Times New Roman" w:hAnsi="Times New Roman" w:cs="Times New Roman"/>
          <w:sz w:val="28"/>
          <w:szCs w:val="28"/>
        </w:rPr>
        <w:t>нный законодательством, ОТС 202</w:t>
      </w:r>
      <w:r w:rsidR="00FA5101" w:rsidRPr="00FA5101">
        <w:rPr>
          <w:rFonts w:ascii="Times New Roman" w:hAnsi="Times New Roman" w:cs="Times New Roman"/>
          <w:sz w:val="28"/>
          <w:szCs w:val="28"/>
        </w:rPr>
        <w:t>4</w:t>
      </w:r>
      <w:r w:rsidR="00FA5101">
        <w:rPr>
          <w:rFonts w:ascii="Times New Roman" w:hAnsi="Times New Roman" w:cs="Times New Roman"/>
          <w:sz w:val="28"/>
          <w:szCs w:val="28"/>
        </w:rPr>
        <w:t>-202</w:t>
      </w:r>
      <w:r w:rsidR="00FA5101" w:rsidRPr="00FA5101">
        <w:rPr>
          <w:rFonts w:ascii="Times New Roman" w:hAnsi="Times New Roman" w:cs="Times New Roman"/>
          <w:sz w:val="28"/>
          <w:szCs w:val="28"/>
        </w:rPr>
        <w:t>7</w:t>
      </w:r>
      <w:r w:rsidRPr="00003125">
        <w:rPr>
          <w:rFonts w:ascii="Times New Roman" w:hAnsi="Times New Roman" w:cs="Times New Roman"/>
          <w:sz w:val="28"/>
          <w:szCs w:val="28"/>
        </w:rPr>
        <w:t>,   отраслевым   территориальным   соглашением между Администрацией муниципального район</w:t>
      </w:r>
      <w:r w:rsidR="00A06C14">
        <w:rPr>
          <w:rFonts w:ascii="Times New Roman" w:hAnsi="Times New Roman" w:cs="Times New Roman"/>
          <w:sz w:val="28"/>
          <w:szCs w:val="28"/>
        </w:rPr>
        <w:t>а Ишимбайский район Республики Б</w:t>
      </w:r>
      <w:r w:rsidRPr="00003125">
        <w:rPr>
          <w:rFonts w:ascii="Times New Roman" w:hAnsi="Times New Roman" w:cs="Times New Roman"/>
          <w:sz w:val="28"/>
          <w:szCs w:val="28"/>
        </w:rPr>
        <w:t>ашкортостан, Муниципальным казенным учреждением Управления образования муниципального района Ишимбайский район Республики Башкортостан и комитетом Ишимбайской районной организацией Башкирской республиканской организации Профессионального союза работников народного образования и науки Российской Федерации на 202</w:t>
      </w:r>
      <w:r w:rsidR="00180B27">
        <w:rPr>
          <w:rFonts w:ascii="Times New Roman" w:hAnsi="Times New Roman" w:cs="Times New Roman"/>
          <w:sz w:val="28"/>
          <w:szCs w:val="28"/>
        </w:rPr>
        <w:t>5</w:t>
      </w:r>
      <w:r w:rsidRPr="00003125">
        <w:rPr>
          <w:rFonts w:ascii="Times New Roman" w:hAnsi="Times New Roman" w:cs="Times New Roman"/>
          <w:sz w:val="28"/>
          <w:szCs w:val="28"/>
        </w:rPr>
        <w:t>-202</w:t>
      </w:r>
      <w:r w:rsidR="00180B27">
        <w:rPr>
          <w:rFonts w:ascii="Times New Roman" w:hAnsi="Times New Roman" w:cs="Times New Roman"/>
          <w:sz w:val="28"/>
          <w:szCs w:val="28"/>
        </w:rPr>
        <w:t>7</w:t>
      </w:r>
      <w:r w:rsidRPr="00003125">
        <w:rPr>
          <w:rFonts w:ascii="Times New Roman" w:hAnsi="Times New Roman" w:cs="Times New Roman"/>
          <w:sz w:val="28"/>
          <w:szCs w:val="28"/>
        </w:rPr>
        <w:t xml:space="preserve"> годы. Условия настоящего коллективного договора, ухудшающие положение работников по сравнению с названными документами, недействительны и не подлежат применению.</w:t>
      </w:r>
    </w:p>
    <w:p w14:paraId="2040D688" w14:textId="6BB30950" w:rsidR="00180B27" w:rsidRDefault="00180B27" w:rsidP="00180B27">
      <w:pPr>
        <w:pStyle w:val="Pa14"/>
        <w:spacing w:line="240" w:lineRule="auto"/>
        <w:jc w:val="both"/>
        <w:rPr>
          <w:sz w:val="28"/>
          <w:szCs w:val="28"/>
        </w:rPr>
      </w:pPr>
      <w:r>
        <w:rPr>
          <w:color w:val="000000"/>
          <w:sz w:val="28"/>
          <w:szCs w:val="28"/>
        </w:rPr>
        <w:t>1.10.</w:t>
      </w:r>
      <w:r w:rsidRPr="002E01B6">
        <w:rPr>
          <w:color w:val="000000"/>
          <w:sz w:val="28"/>
          <w:szCs w:val="28"/>
        </w:rPr>
        <w:t xml:space="preserve">В </w:t>
      </w:r>
      <w:r w:rsidRPr="002E01B6">
        <w:rPr>
          <w:sz w:val="28"/>
          <w:szCs w:val="28"/>
        </w:rPr>
        <w:t xml:space="preserve">случае внесения изменений в </w:t>
      </w:r>
      <w:r>
        <w:rPr>
          <w:sz w:val="28"/>
          <w:szCs w:val="28"/>
        </w:rPr>
        <w:t>Отраслевое соглашение</w:t>
      </w:r>
      <w:r w:rsidRPr="002E01B6">
        <w:rPr>
          <w:sz w:val="28"/>
          <w:szCs w:val="28"/>
        </w:rPr>
        <w:t xml:space="preserve">, отраслевое территориальное соглашение, заключения новых соглашений Работодатель или </w:t>
      </w:r>
      <w:r w:rsidRPr="00FE2497">
        <w:rPr>
          <w:sz w:val="28"/>
          <w:szCs w:val="28"/>
        </w:rPr>
        <w:t>Профсоюзный комитет выходит с инициативой о внесении изменений</w:t>
      </w:r>
      <w:r w:rsidRPr="002E01B6">
        <w:rPr>
          <w:color w:val="000000"/>
          <w:sz w:val="28"/>
          <w:szCs w:val="28"/>
        </w:rPr>
        <w:t xml:space="preserve"> в </w:t>
      </w:r>
      <w:r w:rsidRPr="002E01B6">
        <w:rPr>
          <w:rStyle w:val="A00"/>
          <w:sz w:val="28"/>
          <w:szCs w:val="28"/>
        </w:rPr>
        <w:t>настоящий</w:t>
      </w:r>
      <w:r w:rsidRPr="002E01B6">
        <w:rPr>
          <w:color w:val="000000"/>
          <w:sz w:val="28"/>
          <w:szCs w:val="28"/>
        </w:rPr>
        <w:t xml:space="preserve"> коллективный договор.</w:t>
      </w:r>
    </w:p>
    <w:p w14:paraId="7272E7B6" w14:textId="20227167" w:rsidR="00180B27" w:rsidRDefault="00180B27" w:rsidP="00180B27">
      <w:pPr>
        <w:pStyle w:val="Pa14"/>
        <w:spacing w:line="240" w:lineRule="auto"/>
        <w:jc w:val="both"/>
        <w:rPr>
          <w:sz w:val="28"/>
          <w:szCs w:val="28"/>
        </w:rPr>
      </w:pPr>
      <w:r>
        <w:rPr>
          <w:rStyle w:val="A00"/>
          <w:sz w:val="28"/>
          <w:szCs w:val="28"/>
        </w:rPr>
        <w:t>1.11.</w:t>
      </w:r>
      <w:r w:rsidRPr="002E01B6">
        <w:rPr>
          <w:rStyle w:val="A00"/>
          <w:sz w:val="28"/>
          <w:szCs w:val="28"/>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w:t>
      </w:r>
      <w:r>
        <w:rPr>
          <w:rStyle w:val="A00"/>
          <w:sz w:val="28"/>
          <w:szCs w:val="28"/>
        </w:rPr>
        <w:t>, изменить или дополнить их.</w:t>
      </w:r>
    </w:p>
    <w:p w14:paraId="3D3015D2" w14:textId="303583D4" w:rsidR="00180B27" w:rsidRDefault="00180B27" w:rsidP="00180B27">
      <w:pPr>
        <w:pStyle w:val="Pa14"/>
        <w:spacing w:line="240" w:lineRule="auto"/>
        <w:jc w:val="both"/>
        <w:rPr>
          <w:rStyle w:val="A00"/>
          <w:sz w:val="28"/>
          <w:szCs w:val="28"/>
        </w:rPr>
      </w:pPr>
      <w:r>
        <w:rPr>
          <w:rStyle w:val="A00"/>
          <w:sz w:val="28"/>
          <w:szCs w:val="28"/>
        </w:rPr>
        <w:t>1.12.</w:t>
      </w:r>
      <w:r w:rsidRPr="002E01B6">
        <w:rPr>
          <w:rStyle w:val="A00"/>
          <w:sz w:val="28"/>
          <w:szCs w:val="28"/>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14:paraId="78C1F7EC" w14:textId="77777777" w:rsidR="00180B27" w:rsidRPr="00427AC6" w:rsidRDefault="00180B27" w:rsidP="00180B27">
      <w:pPr>
        <w:pStyle w:val="Pa14"/>
        <w:spacing w:line="240" w:lineRule="auto"/>
        <w:jc w:val="both"/>
        <w:rPr>
          <w:color w:val="000000"/>
          <w:sz w:val="28"/>
          <w:szCs w:val="28"/>
        </w:rPr>
      </w:pPr>
      <w:r w:rsidRPr="00427AC6">
        <w:rPr>
          <w:sz w:val="28"/>
          <w:szCs w:val="28"/>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14:paraId="44510262" w14:textId="015B0575" w:rsidR="00180B27" w:rsidRDefault="00180B27" w:rsidP="00180B27">
      <w:pPr>
        <w:pStyle w:val="Pa14"/>
        <w:spacing w:line="240" w:lineRule="auto"/>
        <w:jc w:val="both"/>
        <w:rPr>
          <w:rStyle w:val="A00"/>
          <w:sz w:val="28"/>
          <w:szCs w:val="28"/>
        </w:rPr>
      </w:pPr>
      <w:r>
        <w:rPr>
          <w:rStyle w:val="A00"/>
          <w:sz w:val="28"/>
          <w:szCs w:val="28"/>
        </w:rPr>
        <w:t xml:space="preserve">1.13. </w:t>
      </w:r>
      <w:r w:rsidRPr="002E01B6">
        <w:rPr>
          <w:rStyle w:val="A00"/>
          <w:sz w:val="28"/>
          <w:szCs w:val="28"/>
        </w:rPr>
        <w:t>Все спорные вопросы по толкованию и реализации положений настоящего коллективного договора решаются сторонами путем переговоров.</w:t>
      </w:r>
    </w:p>
    <w:p w14:paraId="6CCB90DA" w14:textId="3D0D8D33" w:rsidR="00180B27" w:rsidRPr="00180B27" w:rsidRDefault="00180B27" w:rsidP="00180B27">
      <w:pPr>
        <w:pStyle w:val="Pa14"/>
        <w:spacing w:line="240" w:lineRule="auto"/>
        <w:jc w:val="both"/>
        <w:rPr>
          <w:sz w:val="28"/>
          <w:szCs w:val="28"/>
        </w:rPr>
      </w:pPr>
      <w:r>
        <w:rPr>
          <w:sz w:val="28"/>
          <w:szCs w:val="28"/>
        </w:rPr>
        <w:t>1.14.</w:t>
      </w:r>
      <w:r w:rsidRPr="002E01B6">
        <w:rPr>
          <w:sz w:val="28"/>
          <w:szCs w:val="28"/>
        </w:rPr>
        <w:t>Работодатель или лицо, его представляющее, несет ответственность в</w:t>
      </w:r>
      <w:r>
        <w:rPr>
          <w:sz w:val="28"/>
          <w:szCs w:val="28"/>
        </w:rPr>
        <w:t xml:space="preserve"> </w:t>
      </w:r>
      <w:r w:rsidRPr="002E01B6">
        <w:rPr>
          <w:sz w:val="28"/>
          <w:szCs w:val="28"/>
        </w:rPr>
        <w:t xml:space="preserve">соответствии с действующим законодательством за уклонение от участия в переговорах, нарушение или невыполнение обязательств, принятых </w:t>
      </w:r>
      <w:r w:rsidRPr="002E01B6">
        <w:rPr>
          <w:rStyle w:val="A00"/>
          <w:sz w:val="28"/>
          <w:szCs w:val="28"/>
        </w:rPr>
        <w:t xml:space="preserve">настоящим </w:t>
      </w:r>
      <w:r w:rsidRPr="002E01B6">
        <w:rPr>
          <w:sz w:val="28"/>
          <w:szCs w:val="28"/>
        </w:rPr>
        <w:t xml:space="preserve">коллективным договором, непредоставление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14:paraId="29111793" w14:textId="7EF6E0CD" w:rsidR="00180B27" w:rsidRDefault="00180B27" w:rsidP="00180B27">
      <w:pPr>
        <w:pStyle w:val="Pa14"/>
        <w:spacing w:line="240" w:lineRule="auto"/>
        <w:jc w:val="both"/>
        <w:rPr>
          <w:sz w:val="28"/>
          <w:szCs w:val="28"/>
        </w:rPr>
      </w:pPr>
      <w:bookmarkStart w:id="1" w:name="_Hlk213946829"/>
      <w:r>
        <w:rPr>
          <w:rStyle w:val="A00"/>
          <w:sz w:val="28"/>
          <w:szCs w:val="28"/>
        </w:rPr>
        <w:lastRenderedPageBreak/>
        <w:t xml:space="preserve">1.15. </w:t>
      </w:r>
      <w:r w:rsidRPr="002E01B6">
        <w:rPr>
          <w:rStyle w:val="A00"/>
          <w:sz w:val="28"/>
          <w:szCs w:val="28"/>
        </w:rPr>
        <w:t xml:space="preserve">Настоящий коллективный договор вступает в силу с момента его подписания сторонами </w:t>
      </w:r>
      <w:r w:rsidR="00903F9A">
        <w:rPr>
          <w:rStyle w:val="A00"/>
          <w:sz w:val="28"/>
          <w:szCs w:val="28"/>
        </w:rPr>
        <w:t xml:space="preserve">с </w:t>
      </w:r>
      <w:r w:rsidRPr="00180B27">
        <w:rPr>
          <w:rStyle w:val="A00"/>
          <w:sz w:val="28"/>
          <w:szCs w:val="28"/>
        </w:rPr>
        <w:t>2026 год</w:t>
      </w:r>
      <w:r w:rsidR="00903F9A">
        <w:rPr>
          <w:rStyle w:val="A00"/>
          <w:sz w:val="28"/>
          <w:szCs w:val="28"/>
        </w:rPr>
        <w:t>а</w:t>
      </w:r>
      <w:r>
        <w:rPr>
          <w:rStyle w:val="A00"/>
          <w:i/>
          <w:iCs/>
        </w:rPr>
        <w:t xml:space="preserve"> </w:t>
      </w:r>
      <w:r w:rsidRPr="002E01B6">
        <w:rPr>
          <w:rStyle w:val="A00"/>
          <w:sz w:val="28"/>
          <w:szCs w:val="28"/>
        </w:rPr>
        <w:t xml:space="preserve">и действует </w:t>
      </w:r>
      <w:r>
        <w:rPr>
          <w:rStyle w:val="A00"/>
          <w:sz w:val="28"/>
          <w:szCs w:val="28"/>
        </w:rPr>
        <w:t>в течение трех лет по 202</w:t>
      </w:r>
      <w:r w:rsidR="00903F9A">
        <w:rPr>
          <w:rStyle w:val="A00"/>
          <w:sz w:val="28"/>
          <w:szCs w:val="28"/>
        </w:rPr>
        <w:t>8</w:t>
      </w:r>
      <w:r>
        <w:rPr>
          <w:rStyle w:val="A00"/>
          <w:sz w:val="28"/>
          <w:szCs w:val="28"/>
        </w:rPr>
        <w:t xml:space="preserve"> год.</w:t>
      </w:r>
    </w:p>
    <w:p w14:paraId="0FC229F6" w14:textId="2019B21B" w:rsidR="00180B27" w:rsidRDefault="00180B27" w:rsidP="00180B27">
      <w:pPr>
        <w:pStyle w:val="Pa14"/>
        <w:spacing w:line="240" w:lineRule="auto"/>
        <w:jc w:val="both"/>
        <w:rPr>
          <w:rStyle w:val="A00"/>
          <w:sz w:val="28"/>
          <w:szCs w:val="28"/>
        </w:rPr>
      </w:pPr>
      <w:r>
        <w:rPr>
          <w:rStyle w:val="A00"/>
          <w:sz w:val="28"/>
          <w:szCs w:val="28"/>
        </w:rPr>
        <w:t>1.16.</w:t>
      </w:r>
      <w:r w:rsidR="00903F9A">
        <w:rPr>
          <w:rStyle w:val="A00"/>
          <w:sz w:val="28"/>
          <w:szCs w:val="28"/>
        </w:rPr>
        <w:t xml:space="preserve"> </w:t>
      </w:r>
      <w:r w:rsidRPr="002E01B6">
        <w:rPr>
          <w:rStyle w:val="A00"/>
          <w:sz w:val="28"/>
          <w:szCs w:val="28"/>
        </w:rPr>
        <w:t xml:space="preserve">Любая из сторон имеет право направить другой стороне предложение о заключении нового коллективного договора, внесении в него изменений или о продлении действующего на срок до трех лет. </w:t>
      </w:r>
    </w:p>
    <w:bookmarkEnd w:id="1"/>
    <w:p w14:paraId="26D087C1" w14:textId="77777777" w:rsidR="00180B27" w:rsidRPr="00117EC2" w:rsidRDefault="00180B27" w:rsidP="00180B27">
      <w:pPr>
        <w:pStyle w:val="Default"/>
      </w:pPr>
    </w:p>
    <w:p w14:paraId="1FA2BE1B" w14:textId="77777777" w:rsidR="00180B27" w:rsidRPr="00003125" w:rsidRDefault="00180B27" w:rsidP="00376C13">
      <w:pPr>
        <w:spacing w:after="0"/>
        <w:jc w:val="both"/>
        <w:rPr>
          <w:rFonts w:ascii="Times New Roman" w:hAnsi="Times New Roman" w:cs="Times New Roman"/>
          <w:sz w:val="28"/>
          <w:szCs w:val="28"/>
        </w:rPr>
      </w:pPr>
    </w:p>
    <w:p w14:paraId="4507E8F3" w14:textId="77777777" w:rsidR="0083592A" w:rsidRDefault="0083592A" w:rsidP="0083592A">
      <w:pPr>
        <w:pStyle w:val="Pa12"/>
        <w:spacing w:line="240" w:lineRule="auto"/>
        <w:jc w:val="center"/>
        <w:rPr>
          <w:b/>
          <w:bCs/>
          <w:color w:val="000000"/>
          <w:sz w:val="28"/>
          <w:szCs w:val="28"/>
        </w:rPr>
      </w:pPr>
      <w:r>
        <w:rPr>
          <w:b/>
          <w:bCs/>
          <w:color w:val="000000"/>
          <w:sz w:val="28"/>
          <w:szCs w:val="28"/>
        </w:rPr>
        <w:t>2</w:t>
      </w:r>
      <w:r w:rsidRPr="006E4638">
        <w:rPr>
          <w:b/>
          <w:bCs/>
          <w:color w:val="000000"/>
          <w:sz w:val="28"/>
          <w:szCs w:val="28"/>
        </w:rPr>
        <w:t xml:space="preserve">. </w:t>
      </w:r>
      <w:r>
        <w:rPr>
          <w:b/>
          <w:bCs/>
          <w:color w:val="000000"/>
          <w:sz w:val="28"/>
          <w:szCs w:val="28"/>
        </w:rPr>
        <w:t xml:space="preserve">ОБЯЗАТЕЛЬСТВА ПРЕДСТАВИТЕЛЕЙ СТОРОН </w:t>
      </w:r>
    </w:p>
    <w:p w14:paraId="7728AD8E" w14:textId="0F3A2772" w:rsidR="0083592A" w:rsidRPr="00221382" w:rsidRDefault="0083592A" w:rsidP="0083592A">
      <w:pPr>
        <w:pStyle w:val="Pa12"/>
        <w:spacing w:line="240" w:lineRule="auto"/>
        <w:jc w:val="center"/>
        <w:rPr>
          <w:b/>
          <w:color w:val="000000"/>
          <w:sz w:val="28"/>
          <w:szCs w:val="28"/>
        </w:rPr>
      </w:pPr>
      <w:r>
        <w:rPr>
          <w:b/>
          <w:bCs/>
          <w:color w:val="000000"/>
          <w:sz w:val="28"/>
          <w:szCs w:val="28"/>
        </w:rPr>
        <w:t>КОЛЛЕКТИВНОГО ДОГОВОРА</w:t>
      </w:r>
    </w:p>
    <w:p w14:paraId="6E971579" w14:textId="77777777" w:rsidR="0083592A" w:rsidRPr="000E7960" w:rsidRDefault="0083592A" w:rsidP="0083592A">
      <w:pPr>
        <w:pStyle w:val="Default"/>
        <w:rPr>
          <w:color w:val="0000CC"/>
        </w:rPr>
      </w:pPr>
    </w:p>
    <w:p w14:paraId="351FAA95" w14:textId="77777777" w:rsidR="0083592A" w:rsidRPr="0083592A" w:rsidRDefault="0083592A" w:rsidP="0083592A">
      <w:pPr>
        <w:pBdr>
          <w:top w:val="nil"/>
          <w:left w:val="nil"/>
          <w:bottom w:val="nil"/>
          <w:right w:val="nil"/>
          <w:between w:val="nil"/>
        </w:pBdr>
        <w:jc w:val="both"/>
        <w:rPr>
          <w:rFonts w:ascii="Times New Roman" w:hAnsi="Times New Roman" w:cs="Times New Roman"/>
          <w:color w:val="000000"/>
          <w:sz w:val="28"/>
          <w:szCs w:val="28"/>
        </w:rPr>
      </w:pPr>
      <w:r w:rsidRPr="0083592A">
        <w:rPr>
          <w:rFonts w:ascii="Times New Roman" w:hAnsi="Times New Roman" w:cs="Times New Roman"/>
          <w:color w:val="000000"/>
          <w:sz w:val="28"/>
          <w:szCs w:val="28"/>
        </w:rPr>
        <w:t xml:space="preserve">        2.1. В целях развития социального партнерства, </w:t>
      </w:r>
      <w:r w:rsidRPr="0083592A">
        <w:rPr>
          <w:rFonts w:ascii="Times New Roman" w:hAnsi="Times New Roman" w:cs="Times New Roman"/>
          <w:sz w:val="28"/>
          <w:szCs w:val="28"/>
        </w:rPr>
        <w:t>договорного регулирования социально-трудовых и иных, непосредственно связанных с ними, отношений и достижения общественного согласия, С</w:t>
      </w:r>
      <w:r w:rsidRPr="0083592A">
        <w:rPr>
          <w:rFonts w:ascii="Times New Roman" w:hAnsi="Times New Roman" w:cs="Times New Roman"/>
          <w:color w:val="000000"/>
          <w:sz w:val="28"/>
          <w:szCs w:val="28"/>
        </w:rPr>
        <w:t>тороны обязуются:</w:t>
      </w:r>
    </w:p>
    <w:p w14:paraId="1ADFF810" w14:textId="77777777" w:rsidR="0083592A" w:rsidRPr="0083592A" w:rsidRDefault="0083592A" w:rsidP="0083592A">
      <w:pPr>
        <w:pStyle w:val="Default"/>
        <w:numPr>
          <w:ilvl w:val="2"/>
          <w:numId w:val="6"/>
        </w:numPr>
        <w:tabs>
          <w:tab w:val="left" w:pos="1080"/>
        </w:tabs>
        <w:ind w:left="0" w:firstLine="566"/>
        <w:jc w:val="both"/>
        <w:rPr>
          <w:sz w:val="28"/>
          <w:szCs w:val="28"/>
        </w:rPr>
      </w:pPr>
      <w:r w:rsidRPr="0083592A">
        <w:rPr>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14:paraId="1D3C40CD" w14:textId="77777777" w:rsidR="0083592A" w:rsidRPr="0083592A" w:rsidRDefault="0083592A" w:rsidP="0083592A">
      <w:pPr>
        <w:pStyle w:val="Default"/>
        <w:numPr>
          <w:ilvl w:val="2"/>
          <w:numId w:val="6"/>
        </w:numPr>
        <w:tabs>
          <w:tab w:val="left" w:pos="1080"/>
        </w:tabs>
        <w:ind w:left="0" w:firstLine="566"/>
        <w:jc w:val="both"/>
        <w:rPr>
          <w:sz w:val="28"/>
          <w:szCs w:val="28"/>
        </w:rPr>
      </w:pPr>
      <w:r w:rsidRPr="0083592A">
        <w:rPr>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социальных и трудовых прав работников, совершенствования локальной нормативной правовой базы и другим социально значимым вопросам. </w:t>
      </w:r>
    </w:p>
    <w:p w14:paraId="2B8EBAC9" w14:textId="77777777" w:rsidR="0083592A" w:rsidRPr="0083592A" w:rsidRDefault="0083592A" w:rsidP="0083592A">
      <w:pPr>
        <w:pStyle w:val="Default"/>
        <w:numPr>
          <w:ilvl w:val="2"/>
          <w:numId w:val="6"/>
        </w:numPr>
        <w:tabs>
          <w:tab w:val="left" w:pos="1080"/>
        </w:tabs>
        <w:ind w:left="0" w:firstLine="566"/>
        <w:jc w:val="both"/>
        <w:rPr>
          <w:color w:val="auto"/>
          <w:sz w:val="28"/>
          <w:szCs w:val="28"/>
        </w:rPr>
      </w:pPr>
      <w:r w:rsidRPr="0083592A">
        <w:rPr>
          <w:color w:val="auto"/>
          <w:sz w:val="28"/>
          <w:szCs w:val="28"/>
        </w:rPr>
        <w:t>Участвовать в постоянно действующих органах социального партнерства (</w:t>
      </w:r>
      <w:r w:rsidRPr="0083592A">
        <w:rPr>
          <w:color w:val="auto"/>
          <w:sz w:val="28"/>
          <w:szCs w:val="28"/>
          <w:shd w:val="clear" w:color="auto" w:fill="FFFFFF"/>
        </w:rPr>
        <w:t>комиссия по ведению коллективных переговоров,</w:t>
      </w:r>
      <w:r w:rsidRPr="0083592A">
        <w:rPr>
          <w:color w:val="auto"/>
          <w:sz w:val="28"/>
          <w:szCs w:val="28"/>
        </w:rPr>
        <w:t xml:space="preserve"> комиссия по охране труда, комиссия по трудовым спорам и др.). </w:t>
      </w:r>
    </w:p>
    <w:p w14:paraId="1DA08158"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sz w:val="28"/>
          <w:szCs w:val="28"/>
        </w:rPr>
        <w:t xml:space="preserve">2.1.4. </w:t>
      </w:r>
      <w:r w:rsidRPr="0083592A">
        <w:rPr>
          <w:rFonts w:ascii="Times New Roman" w:hAnsi="Times New Roman" w:cs="Times New Roman"/>
          <w:color w:val="000000"/>
          <w:sz w:val="28"/>
          <w:szCs w:val="28"/>
        </w:rPr>
        <w:t>Не допускать снижения действующего уровня социальных гарантий, льгот и компенсаций, размеров и условий оплаты труда работников при принятии локальных нормативных актов.</w:t>
      </w:r>
    </w:p>
    <w:p w14:paraId="318EDC05" w14:textId="77777777" w:rsidR="0083592A" w:rsidRPr="0083592A" w:rsidRDefault="0083592A" w:rsidP="0083592A">
      <w:pPr>
        <w:pStyle w:val="Pa14"/>
        <w:tabs>
          <w:tab w:val="left" w:pos="1080"/>
        </w:tabs>
        <w:spacing w:line="240" w:lineRule="auto"/>
        <w:jc w:val="both"/>
        <w:rPr>
          <w:sz w:val="28"/>
          <w:szCs w:val="28"/>
        </w:rPr>
      </w:pPr>
      <w:r w:rsidRPr="0083592A">
        <w:rPr>
          <w:rStyle w:val="A00"/>
          <w:sz w:val="28"/>
          <w:szCs w:val="28"/>
        </w:rPr>
        <w:t xml:space="preserve">        2.2. Работодатель:</w:t>
      </w:r>
    </w:p>
    <w:p w14:paraId="509B777E" w14:textId="77777777" w:rsidR="0083592A" w:rsidRPr="0083592A" w:rsidRDefault="0083592A" w:rsidP="0083592A">
      <w:pPr>
        <w:pStyle w:val="Pa14"/>
        <w:numPr>
          <w:ilvl w:val="2"/>
          <w:numId w:val="4"/>
        </w:numPr>
        <w:tabs>
          <w:tab w:val="left" w:pos="1080"/>
        </w:tabs>
        <w:spacing w:line="240" w:lineRule="auto"/>
        <w:ind w:left="0" w:firstLine="567"/>
        <w:jc w:val="both"/>
        <w:rPr>
          <w:sz w:val="28"/>
          <w:szCs w:val="28"/>
        </w:rPr>
      </w:pPr>
      <w:r w:rsidRPr="0083592A">
        <w:rPr>
          <w:sz w:val="28"/>
          <w:szCs w:val="28"/>
        </w:rPr>
        <w:t>Содействует созданию условий для деятельности Профсоюзной организации, ее выборных органов.</w:t>
      </w:r>
    </w:p>
    <w:p w14:paraId="77440825" w14:textId="77777777" w:rsidR="0083592A" w:rsidRPr="0083592A" w:rsidRDefault="0083592A" w:rsidP="0083592A">
      <w:pPr>
        <w:pStyle w:val="Pa14"/>
        <w:numPr>
          <w:ilvl w:val="2"/>
          <w:numId w:val="4"/>
        </w:numPr>
        <w:tabs>
          <w:tab w:val="left" w:pos="1080"/>
        </w:tabs>
        <w:spacing w:line="240" w:lineRule="auto"/>
        <w:ind w:left="0" w:firstLine="567"/>
        <w:jc w:val="both"/>
        <w:rPr>
          <w:rStyle w:val="A00"/>
          <w:sz w:val="28"/>
          <w:szCs w:val="28"/>
        </w:rPr>
      </w:pPr>
      <w:r w:rsidRPr="0083592A">
        <w:rPr>
          <w:rStyle w:val="A00"/>
          <w:sz w:val="28"/>
          <w:szCs w:val="28"/>
        </w:rPr>
        <w:t xml:space="preserve">Предоставляет </w:t>
      </w:r>
      <w:r w:rsidRPr="0083592A">
        <w:rPr>
          <w:sz w:val="28"/>
          <w:szCs w:val="28"/>
        </w:rPr>
        <w:t>Профсоюзному комитету</w:t>
      </w:r>
      <w:r w:rsidRPr="0083592A">
        <w:rPr>
          <w:rStyle w:val="A00"/>
          <w:sz w:val="28"/>
          <w:szCs w:val="28"/>
        </w:rPr>
        <w:t xml:space="preserve"> по его запросу информацию о численности работников, условиях финансирования образовательной организации и</w:t>
      </w:r>
      <w:r w:rsidRPr="0083592A">
        <w:rPr>
          <w:sz w:val="28"/>
          <w:szCs w:val="28"/>
        </w:rPr>
        <w:t xml:space="preserve"> фонда </w:t>
      </w:r>
      <w:r w:rsidRPr="0083592A">
        <w:rPr>
          <w:rStyle w:val="A00"/>
          <w:sz w:val="28"/>
          <w:szCs w:val="28"/>
        </w:rPr>
        <w:t>оплаты труда, объеме задолженности по выплате заработной платы,</w:t>
      </w:r>
      <w:r w:rsidRPr="0083592A">
        <w:rPr>
          <w:color w:val="0000FF"/>
          <w:sz w:val="28"/>
          <w:szCs w:val="28"/>
        </w:rPr>
        <w:t xml:space="preserve"> </w:t>
      </w:r>
      <w:r w:rsidRPr="0083592A">
        <w:rPr>
          <w:rStyle w:val="A00"/>
          <w:sz w:val="28"/>
          <w:szCs w:val="28"/>
        </w:rPr>
        <w:t xml:space="preserve">размерах средней заработной платы по категориям персонала,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необходимую информацию по социально-трудовым вопросам. </w:t>
      </w:r>
    </w:p>
    <w:p w14:paraId="07F95873" w14:textId="77777777" w:rsidR="0083592A" w:rsidRPr="0083592A" w:rsidRDefault="0083592A" w:rsidP="0083592A">
      <w:pPr>
        <w:pStyle w:val="Pa14"/>
        <w:numPr>
          <w:ilvl w:val="2"/>
          <w:numId w:val="4"/>
        </w:numPr>
        <w:tabs>
          <w:tab w:val="left" w:pos="1080"/>
        </w:tabs>
        <w:spacing w:line="240" w:lineRule="auto"/>
        <w:ind w:left="0" w:firstLine="567"/>
        <w:jc w:val="both"/>
        <w:rPr>
          <w:sz w:val="28"/>
          <w:szCs w:val="28"/>
        </w:rPr>
      </w:pPr>
      <w:r w:rsidRPr="0083592A">
        <w:rPr>
          <w:sz w:val="28"/>
          <w:szCs w:val="28"/>
        </w:rPr>
        <w:t xml:space="preserve">Предоставляет 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03C2E190" w14:textId="77777777" w:rsidR="0083592A" w:rsidRPr="0083592A" w:rsidRDefault="0083592A" w:rsidP="0083592A">
      <w:pPr>
        <w:pStyle w:val="Pa14"/>
        <w:numPr>
          <w:ilvl w:val="2"/>
          <w:numId w:val="4"/>
        </w:numPr>
        <w:tabs>
          <w:tab w:val="left" w:pos="1080"/>
        </w:tabs>
        <w:spacing w:line="240" w:lineRule="auto"/>
        <w:ind w:left="0" w:firstLine="567"/>
        <w:jc w:val="both"/>
        <w:rPr>
          <w:rStyle w:val="A00"/>
          <w:sz w:val="28"/>
          <w:szCs w:val="28"/>
        </w:rPr>
      </w:pPr>
      <w:r w:rsidRPr="0083592A">
        <w:rPr>
          <w:rStyle w:val="A00"/>
          <w:sz w:val="28"/>
          <w:szCs w:val="28"/>
        </w:rPr>
        <w:t xml:space="preserve">Обеспечивает участие представителей Профсоюзного комитета: </w:t>
      </w:r>
    </w:p>
    <w:p w14:paraId="6654041D" w14:textId="77777777" w:rsidR="0083592A" w:rsidRPr="0083592A" w:rsidRDefault="0083592A" w:rsidP="0083592A">
      <w:pPr>
        <w:pStyle w:val="Default"/>
        <w:tabs>
          <w:tab w:val="left" w:pos="1134"/>
        </w:tabs>
        <w:jc w:val="both"/>
        <w:rPr>
          <w:color w:val="auto"/>
          <w:sz w:val="28"/>
          <w:szCs w:val="28"/>
        </w:rPr>
      </w:pPr>
      <w:r w:rsidRPr="0083592A">
        <w:rPr>
          <w:rStyle w:val="A00"/>
          <w:color w:val="auto"/>
          <w:sz w:val="28"/>
          <w:szCs w:val="28"/>
        </w:rPr>
        <w:t xml:space="preserve">        - в осуществлении контроля за правильностью расходования фонда оплаты труда</w:t>
      </w:r>
      <w:r w:rsidRPr="0083592A">
        <w:rPr>
          <w:color w:val="auto"/>
          <w:sz w:val="28"/>
          <w:szCs w:val="28"/>
        </w:rPr>
        <w:t xml:space="preserve"> образовательной организации</w:t>
      </w:r>
      <w:r w:rsidRPr="0083592A">
        <w:rPr>
          <w:rStyle w:val="A00"/>
          <w:color w:val="auto"/>
          <w:sz w:val="28"/>
          <w:szCs w:val="28"/>
        </w:rPr>
        <w:t>, в том числе фонда стимулирования, внебюджетного фонда;</w:t>
      </w:r>
    </w:p>
    <w:p w14:paraId="402EAC38" w14:textId="77777777" w:rsidR="0083592A" w:rsidRPr="0083592A" w:rsidRDefault="0083592A" w:rsidP="0083592A">
      <w:pPr>
        <w:pStyle w:val="Default"/>
        <w:tabs>
          <w:tab w:val="left" w:pos="1134"/>
        </w:tabs>
        <w:jc w:val="both"/>
        <w:rPr>
          <w:sz w:val="28"/>
          <w:szCs w:val="28"/>
        </w:rPr>
      </w:pPr>
      <w:r w:rsidRPr="0083592A">
        <w:rPr>
          <w:color w:val="auto"/>
          <w:sz w:val="28"/>
          <w:szCs w:val="28"/>
        </w:rPr>
        <w:lastRenderedPageBreak/>
        <w:t xml:space="preserve">        - </w:t>
      </w:r>
      <w:r w:rsidRPr="0083592A">
        <w:rPr>
          <w:sz w:val="28"/>
          <w:szCs w:val="28"/>
        </w:rPr>
        <w:t>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14:paraId="5991B875" w14:textId="77777777" w:rsidR="0083592A" w:rsidRPr="0083592A" w:rsidRDefault="0083592A" w:rsidP="0083592A">
      <w:pPr>
        <w:pStyle w:val="Default"/>
        <w:numPr>
          <w:ilvl w:val="2"/>
          <w:numId w:val="4"/>
        </w:numPr>
        <w:tabs>
          <w:tab w:val="left" w:pos="1080"/>
        </w:tabs>
        <w:ind w:left="0" w:firstLine="567"/>
        <w:jc w:val="both"/>
        <w:rPr>
          <w:color w:val="auto"/>
          <w:sz w:val="28"/>
          <w:szCs w:val="28"/>
        </w:rPr>
      </w:pPr>
      <w:r w:rsidRPr="0083592A">
        <w:rPr>
          <w:color w:val="auto"/>
          <w:sz w:val="28"/>
          <w:szCs w:val="28"/>
        </w:rPr>
        <w:t>Информирует Профсоюзный комитет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14:paraId="465E51B8" w14:textId="77777777" w:rsidR="0083592A" w:rsidRPr="0083592A" w:rsidRDefault="0083592A" w:rsidP="0083592A">
      <w:pPr>
        <w:pStyle w:val="Default"/>
        <w:numPr>
          <w:ilvl w:val="2"/>
          <w:numId w:val="4"/>
        </w:numPr>
        <w:tabs>
          <w:tab w:val="left" w:pos="1080"/>
        </w:tabs>
        <w:ind w:left="0" w:firstLine="567"/>
        <w:jc w:val="both"/>
        <w:rPr>
          <w:sz w:val="28"/>
          <w:szCs w:val="28"/>
        </w:rPr>
      </w:pPr>
      <w:r w:rsidRPr="0083592A">
        <w:rPr>
          <w:color w:val="auto"/>
          <w:sz w:val="28"/>
          <w:szCs w:val="28"/>
        </w:rPr>
        <w:t xml:space="preserve">Решение о возможном расторжении трудового договора </w:t>
      </w:r>
      <w:r w:rsidRPr="0083592A">
        <w:rPr>
          <w:color w:val="auto"/>
          <w:sz w:val="28"/>
          <w:szCs w:val="28"/>
        </w:rPr>
        <w:br/>
        <w:t xml:space="preserve">с работником, входящим в </w:t>
      </w:r>
      <w:r w:rsidRPr="0083592A">
        <w:rPr>
          <w:sz w:val="28"/>
          <w:szCs w:val="28"/>
        </w:rPr>
        <w:t xml:space="preserve">состав Профсоюзного комитета и не освобожденным от основной работы по основаниям, предусмотренным </w:t>
      </w:r>
      <w:r w:rsidRPr="0083592A">
        <w:rPr>
          <w:sz w:val="28"/>
          <w:szCs w:val="28"/>
        </w:rPr>
        <w:br/>
        <w:t xml:space="preserve">п.2, 3, 5 ч.1 ст. 81 ТК РФ, принимает с предварительного согласия соответствующего вышестоящего выборного профсоюзного органа. </w:t>
      </w:r>
    </w:p>
    <w:p w14:paraId="2B71EB4B" w14:textId="21210CB7" w:rsidR="0083592A" w:rsidRPr="0083592A" w:rsidRDefault="0083592A" w:rsidP="0083592A">
      <w:pPr>
        <w:pStyle w:val="Default"/>
        <w:numPr>
          <w:ilvl w:val="2"/>
          <w:numId w:val="4"/>
        </w:numPr>
        <w:tabs>
          <w:tab w:val="left" w:pos="1080"/>
        </w:tabs>
        <w:ind w:left="0" w:firstLine="567"/>
        <w:jc w:val="both"/>
        <w:rPr>
          <w:sz w:val="28"/>
          <w:szCs w:val="28"/>
        </w:rPr>
      </w:pPr>
      <w:r w:rsidRPr="0083592A">
        <w:rPr>
          <w:sz w:val="28"/>
          <w:szCs w:val="28"/>
        </w:rPr>
        <w:t>Работодатель с учетом мнения Профсоюзного комитета принимае</w:t>
      </w:r>
      <w:r>
        <w:rPr>
          <w:sz w:val="28"/>
          <w:szCs w:val="28"/>
        </w:rPr>
        <w:t>т</w:t>
      </w:r>
      <w:r w:rsidRPr="0083592A">
        <w:rPr>
          <w:color w:val="auto"/>
          <w:sz w:val="28"/>
          <w:szCs w:val="28"/>
        </w:rPr>
        <w:t>:</w:t>
      </w:r>
    </w:p>
    <w:p w14:paraId="4C5C61DB" w14:textId="77777777" w:rsidR="0083592A" w:rsidRPr="0083592A" w:rsidRDefault="0083592A" w:rsidP="0083592A">
      <w:pPr>
        <w:pStyle w:val="Default"/>
        <w:jc w:val="both"/>
        <w:rPr>
          <w:sz w:val="28"/>
          <w:szCs w:val="28"/>
        </w:rPr>
      </w:pPr>
      <w:r w:rsidRPr="0083592A">
        <w:rPr>
          <w:sz w:val="28"/>
          <w:szCs w:val="28"/>
        </w:rPr>
        <w:t xml:space="preserve">        - локальные нормативные акты, содержащие нормы трудового права (ст. 8, 371, 372 ТК РФ);</w:t>
      </w:r>
    </w:p>
    <w:p w14:paraId="0F22DE96" w14:textId="77777777" w:rsidR="0083592A" w:rsidRPr="0083592A" w:rsidRDefault="0083592A" w:rsidP="0083592A">
      <w:pPr>
        <w:pStyle w:val="Default"/>
        <w:jc w:val="both"/>
        <w:rPr>
          <w:color w:val="auto"/>
          <w:sz w:val="28"/>
          <w:szCs w:val="28"/>
        </w:rPr>
      </w:pPr>
      <w:r w:rsidRPr="0083592A">
        <w:rPr>
          <w:color w:val="auto"/>
          <w:sz w:val="28"/>
          <w:szCs w:val="28"/>
        </w:rPr>
        <w:t xml:space="preserve">        -  решение о возможном расторжении трудового договора с работником </w:t>
      </w:r>
      <w:r w:rsidRPr="0083592A">
        <w:rPr>
          <w:rStyle w:val="A00"/>
          <w:color w:val="0000CC"/>
          <w:sz w:val="28"/>
          <w:szCs w:val="28"/>
        </w:rPr>
        <w:t>–</w:t>
      </w:r>
      <w:r w:rsidRPr="0083592A">
        <w:rPr>
          <w:rStyle w:val="A00"/>
          <w:sz w:val="28"/>
          <w:szCs w:val="28"/>
        </w:rPr>
        <w:t xml:space="preserve"> </w:t>
      </w:r>
      <w:r w:rsidRPr="0083592A">
        <w:rPr>
          <w:color w:val="auto"/>
          <w:sz w:val="28"/>
          <w:szCs w:val="28"/>
        </w:rPr>
        <w:t>членом Профсоюза в соответствии с п.п. 2, 3 или 5 ч. 1 ст. 81 ТК РФ;</w:t>
      </w:r>
    </w:p>
    <w:p w14:paraId="47C1D3AB" w14:textId="77777777" w:rsidR="0083592A" w:rsidRPr="0083592A" w:rsidRDefault="0083592A" w:rsidP="0083592A">
      <w:pPr>
        <w:pStyle w:val="Default"/>
        <w:jc w:val="both"/>
        <w:rPr>
          <w:color w:val="auto"/>
          <w:sz w:val="28"/>
          <w:szCs w:val="28"/>
        </w:rPr>
      </w:pPr>
      <w:r w:rsidRPr="0083592A">
        <w:rPr>
          <w:color w:val="auto"/>
          <w:sz w:val="28"/>
          <w:szCs w:val="28"/>
        </w:rPr>
        <w:t xml:space="preserve">         - решение о</w:t>
      </w:r>
      <w:r w:rsidRPr="0083592A">
        <w:rPr>
          <w:color w:val="0000CC"/>
          <w:sz w:val="28"/>
          <w:szCs w:val="28"/>
        </w:rPr>
        <w:t xml:space="preserve"> </w:t>
      </w:r>
      <w:r w:rsidRPr="0083592A">
        <w:rPr>
          <w:sz w:val="28"/>
          <w:szCs w:val="28"/>
        </w:rPr>
        <w:t xml:space="preserve">привлечении работника к сверхурочной работе (ст. 99 </w:t>
      </w:r>
      <w:r w:rsidRPr="0083592A">
        <w:rPr>
          <w:color w:val="auto"/>
          <w:sz w:val="28"/>
          <w:szCs w:val="28"/>
        </w:rPr>
        <w:t xml:space="preserve">ТК РФ); </w:t>
      </w:r>
    </w:p>
    <w:p w14:paraId="71E22348" w14:textId="77777777" w:rsidR="0083592A" w:rsidRPr="0083592A" w:rsidRDefault="0083592A" w:rsidP="0083592A">
      <w:pPr>
        <w:pStyle w:val="Default"/>
        <w:jc w:val="both"/>
        <w:rPr>
          <w:sz w:val="28"/>
          <w:szCs w:val="28"/>
        </w:rPr>
      </w:pPr>
      <w:r w:rsidRPr="0083592A">
        <w:rPr>
          <w:color w:val="auto"/>
          <w:sz w:val="28"/>
          <w:szCs w:val="28"/>
        </w:rPr>
        <w:t xml:space="preserve">         - решение о</w:t>
      </w:r>
      <w:r w:rsidRPr="0083592A">
        <w:rPr>
          <w:color w:val="0000CC"/>
          <w:sz w:val="28"/>
          <w:szCs w:val="28"/>
        </w:rPr>
        <w:t xml:space="preserve"> </w:t>
      </w:r>
      <w:r w:rsidRPr="0083592A">
        <w:rPr>
          <w:sz w:val="28"/>
          <w:szCs w:val="28"/>
        </w:rPr>
        <w:t>привлечении работника к работе в выходные и нерабочие праздничные дни (ст. 113 ТК РФ);</w:t>
      </w:r>
    </w:p>
    <w:p w14:paraId="0B706B09" w14:textId="77777777" w:rsidR="0083592A" w:rsidRPr="0083592A" w:rsidRDefault="0083592A" w:rsidP="0083592A">
      <w:pPr>
        <w:pStyle w:val="Default"/>
        <w:jc w:val="both"/>
        <w:rPr>
          <w:sz w:val="28"/>
          <w:szCs w:val="28"/>
        </w:rPr>
      </w:pPr>
      <w:r w:rsidRPr="0083592A">
        <w:rPr>
          <w:sz w:val="28"/>
          <w:szCs w:val="28"/>
        </w:rPr>
        <w:t xml:space="preserve">         - 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 196 ТК РФ);</w:t>
      </w:r>
    </w:p>
    <w:p w14:paraId="72C6DEB4" w14:textId="77777777" w:rsidR="0083592A" w:rsidRPr="0083592A" w:rsidRDefault="0083592A" w:rsidP="0083592A">
      <w:pPr>
        <w:pStyle w:val="Default"/>
        <w:jc w:val="both"/>
        <w:rPr>
          <w:color w:val="auto"/>
          <w:sz w:val="28"/>
          <w:szCs w:val="28"/>
        </w:rPr>
      </w:pPr>
      <w:r w:rsidRPr="0083592A">
        <w:rPr>
          <w:color w:val="auto"/>
          <w:sz w:val="28"/>
          <w:szCs w:val="28"/>
        </w:rPr>
        <w:t xml:space="preserve">         - состав комиссии по урегулированию споров между участниками образовательных отношений;</w:t>
      </w:r>
    </w:p>
    <w:p w14:paraId="7AB4AFDC" w14:textId="075AF595" w:rsidR="0083592A" w:rsidRPr="0083592A" w:rsidRDefault="0083592A" w:rsidP="0083592A">
      <w:pPr>
        <w:pStyle w:val="Default"/>
        <w:jc w:val="both"/>
        <w:rPr>
          <w:sz w:val="28"/>
          <w:szCs w:val="28"/>
        </w:rPr>
      </w:pPr>
      <w:r w:rsidRPr="0083592A">
        <w:rPr>
          <w:color w:val="auto"/>
          <w:sz w:val="28"/>
          <w:szCs w:val="28"/>
        </w:rPr>
        <w:t xml:space="preserve">         - представление (ходатайства) к присвоению почетных званий, награждению отраслевыми</w:t>
      </w:r>
      <w:r w:rsidRPr="0083592A">
        <w:rPr>
          <w:sz w:val="28"/>
          <w:szCs w:val="28"/>
        </w:rPr>
        <w:t xml:space="preserve"> и иными наградами</w:t>
      </w:r>
      <w:r>
        <w:rPr>
          <w:sz w:val="28"/>
          <w:szCs w:val="28"/>
        </w:rPr>
        <w:t>.</w:t>
      </w:r>
    </w:p>
    <w:p w14:paraId="00CB8B0E" w14:textId="77777777" w:rsidR="0083592A" w:rsidRPr="0083592A" w:rsidRDefault="0083592A" w:rsidP="0083592A">
      <w:pPr>
        <w:pStyle w:val="Pa13"/>
        <w:numPr>
          <w:ilvl w:val="2"/>
          <w:numId w:val="5"/>
        </w:numPr>
        <w:spacing w:line="240" w:lineRule="auto"/>
        <w:ind w:left="0" w:firstLine="567"/>
        <w:jc w:val="both"/>
        <w:rPr>
          <w:color w:val="000000"/>
          <w:sz w:val="28"/>
          <w:szCs w:val="28"/>
        </w:rPr>
      </w:pPr>
      <w:r w:rsidRPr="0083592A">
        <w:rPr>
          <w:rFonts w:eastAsia="Calibri"/>
          <w:iCs/>
          <w:sz w:val="28"/>
          <w:szCs w:val="28"/>
          <w:lang w:eastAsia="en-US"/>
        </w:rPr>
        <w:t>При принятии локальных нормативных актов, регламентирующих ведение школьной документации и определяющих ответственность педагогических работников за их составление и ведение</w:t>
      </w:r>
      <w:r w:rsidRPr="0083592A">
        <w:rPr>
          <w:rFonts w:eastAsia="Calibri"/>
          <w:iCs/>
          <w:color w:val="000000"/>
          <w:sz w:val="28"/>
          <w:szCs w:val="28"/>
          <w:lang w:eastAsia="en-US"/>
        </w:rPr>
        <w:t xml:space="preserve">, учитывается мнение </w:t>
      </w:r>
      <w:r w:rsidRPr="0083592A">
        <w:rPr>
          <w:color w:val="000000"/>
          <w:sz w:val="28"/>
          <w:szCs w:val="28"/>
        </w:rPr>
        <w:t>Профсоюзного комитета</w:t>
      </w:r>
      <w:r w:rsidRPr="0083592A">
        <w:rPr>
          <w:rFonts w:eastAsia="Calibri"/>
          <w:iCs/>
          <w:color w:val="000000"/>
          <w:sz w:val="28"/>
          <w:szCs w:val="28"/>
          <w:lang w:eastAsia="en-US"/>
        </w:rPr>
        <w:t>.</w:t>
      </w:r>
    </w:p>
    <w:p w14:paraId="1BA23C94" w14:textId="2C8FE178" w:rsidR="0083592A" w:rsidRPr="0083592A" w:rsidRDefault="0083592A" w:rsidP="0083592A">
      <w:pPr>
        <w:pStyle w:val="Pa13"/>
        <w:numPr>
          <w:ilvl w:val="2"/>
          <w:numId w:val="5"/>
        </w:numPr>
        <w:spacing w:line="240" w:lineRule="auto"/>
        <w:ind w:left="0" w:firstLine="567"/>
        <w:jc w:val="both"/>
        <w:rPr>
          <w:color w:val="000000"/>
          <w:sz w:val="28"/>
          <w:szCs w:val="28"/>
        </w:rPr>
      </w:pPr>
      <w:r w:rsidRPr="0083592A">
        <w:rPr>
          <w:color w:val="000000"/>
          <w:sz w:val="28"/>
          <w:szCs w:val="28"/>
        </w:rPr>
        <w:t>Работодатель с учетом мнения Профсоюзного комитета принимает локальные нормативные акты образовательной</w:t>
      </w:r>
      <w:r w:rsidRPr="0083592A">
        <w:rPr>
          <w:sz w:val="28"/>
          <w:szCs w:val="28"/>
        </w:rPr>
        <w:t xml:space="preserve"> организации</w:t>
      </w:r>
      <w:r w:rsidRPr="0083592A">
        <w:rPr>
          <w:color w:val="000000"/>
          <w:sz w:val="28"/>
          <w:szCs w:val="28"/>
        </w:rPr>
        <w:t>, устанавливающие (определяющие):</w:t>
      </w:r>
    </w:p>
    <w:p w14:paraId="39FABEDA" w14:textId="77777777" w:rsidR="0083592A" w:rsidRPr="0083592A" w:rsidRDefault="0083592A" w:rsidP="0083592A">
      <w:pPr>
        <w:pStyle w:val="ae"/>
        <w:numPr>
          <w:ilvl w:val="0"/>
          <w:numId w:val="9"/>
        </w:numPr>
        <w:tabs>
          <w:tab w:val="left" w:pos="1134"/>
        </w:tabs>
        <w:spacing w:before="0" w:beforeAutospacing="0" w:after="0" w:afterAutospacing="0" w:line="288" w:lineRule="atLeast"/>
        <w:ind w:left="0" w:firstLine="567"/>
        <w:jc w:val="both"/>
        <w:rPr>
          <w:sz w:val="28"/>
          <w:szCs w:val="28"/>
        </w:rPr>
      </w:pPr>
      <w:r w:rsidRPr="0083592A">
        <w:rPr>
          <w:sz w:val="28"/>
          <w:szCs w:val="28"/>
        </w:rPr>
        <w:t>правила внутреннего трудового распорядка, в которых в том числе определяются порядок ведения журнала и дневника, режим рабочего времени педагога-психолога, свободный день работника с целью использования его для дополнительного профессионального образования, самообразования и подготовки к занятиям, организация и проведение методической, диагностической и консультативной помощи родителям;</w:t>
      </w:r>
    </w:p>
    <w:p w14:paraId="6378824E" w14:textId="1D1A5316"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порядок проведения аттестации в целях установления соответствия работника занимаемой должности или выполняемой работе</w:t>
      </w:r>
      <w:r w:rsidR="0083631E">
        <w:rPr>
          <w:sz w:val="28"/>
          <w:szCs w:val="28"/>
        </w:rPr>
        <w:t>.</w:t>
      </w:r>
    </w:p>
    <w:p w14:paraId="212BC90C"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перечень должностей работников с ненормированным рабочим днем (ст. 101 ТК РФ);</w:t>
      </w:r>
    </w:p>
    <w:p w14:paraId="6F7AB019"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lastRenderedPageBreak/>
        <w:t>график отпусков (ст. 123 ТК РФ);</w:t>
      </w:r>
    </w:p>
    <w:p w14:paraId="50C295A8"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правила и инструкции по охране труда для работников;</w:t>
      </w:r>
    </w:p>
    <w:p w14:paraId="53F4417F" w14:textId="77777777" w:rsidR="0083592A" w:rsidRPr="0083592A" w:rsidRDefault="0083592A" w:rsidP="0083592A">
      <w:pPr>
        <w:pStyle w:val="1"/>
        <w:numPr>
          <w:ilvl w:val="0"/>
          <w:numId w:val="9"/>
        </w:numPr>
        <w:tabs>
          <w:tab w:val="left" w:pos="1134"/>
        </w:tabs>
        <w:spacing w:line="240" w:lineRule="auto"/>
        <w:ind w:left="0" w:firstLine="567"/>
        <w:jc w:val="both"/>
        <w:rPr>
          <w:rFonts w:ascii="Times New Roman" w:hAnsi="Times New Roman" w:cs="Times New Roman"/>
          <w:sz w:val="28"/>
          <w:szCs w:val="28"/>
        </w:rPr>
      </w:pPr>
      <w:r w:rsidRPr="0083592A">
        <w:rPr>
          <w:rFonts w:ascii="Times New Roman" w:hAnsi="Times New Roman" w:cs="Times New Roman"/>
          <w:sz w:val="28"/>
          <w:szCs w:val="28"/>
        </w:rPr>
        <w:t>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(ст.ст. 135, 144 ТК РФ);</w:t>
      </w:r>
    </w:p>
    <w:p w14:paraId="5C817B74"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форму расчетного листка (ст.136 ТК РФ);</w:t>
      </w:r>
    </w:p>
    <w:p w14:paraId="6E69F491"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14:paraId="71D8604D"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введение, замену и пересмотр норм труда (ст.162 ТК РФ);</w:t>
      </w:r>
    </w:p>
    <w:p w14:paraId="14F34D1B"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определение сроков проведения специальной оценки условий труда;</w:t>
      </w:r>
    </w:p>
    <w:p w14:paraId="54E1C446" w14:textId="77777777" w:rsidR="0083592A" w:rsidRPr="0083592A" w:rsidRDefault="0083592A" w:rsidP="0083592A">
      <w:pPr>
        <w:pStyle w:val="Default"/>
        <w:numPr>
          <w:ilvl w:val="0"/>
          <w:numId w:val="9"/>
        </w:numPr>
        <w:tabs>
          <w:tab w:val="left" w:pos="1134"/>
        </w:tabs>
        <w:ind w:left="0" w:firstLine="567"/>
        <w:jc w:val="both"/>
        <w:rPr>
          <w:color w:val="auto"/>
          <w:sz w:val="28"/>
          <w:szCs w:val="28"/>
        </w:rPr>
      </w:pPr>
      <w:r w:rsidRPr="0083592A">
        <w:rPr>
          <w:sz w:val="28"/>
          <w:szCs w:val="28"/>
        </w:rPr>
        <w:t xml:space="preserve">объем </w:t>
      </w:r>
      <w:r w:rsidRPr="0083592A">
        <w:rPr>
          <w:color w:val="auto"/>
          <w:sz w:val="28"/>
          <w:szCs w:val="28"/>
        </w:rPr>
        <w:t>педагогической работы (учебной нагрузки) педагогических работников, тарификацию;</w:t>
      </w:r>
    </w:p>
    <w:p w14:paraId="7433857F" w14:textId="77777777" w:rsidR="0083592A" w:rsidRPr="0083592A" w:rsidRDefault="0083592A" w:rsidP="0083592A">
      <w:pPr>
        <w:pStyle w:val="Default"/>
        <w:numPr>
          <w:ilvl w:val="0"/>
          <w:numId w:val="9"/>
        </w:numPr>
        <w:tabs>
          <w:tab w:val="left" w:pos="1134"/>
        </w:tabs>
        <w:ind w:left="0" w:firstLine="567"/>
        <w:jc w:val="both"/>
        <w:rPr>
          <w:color w:val="auto"/>
          <w:sz w:val="28"/>
          <w:szCs w:val="28"/>
        </w:rPr>
      </w:pPr>
      <w:r w:rsidRPr="0083592A">
        <w:rPr>
          <w:color w:val="auto"/>
          <w:sz w:val="28"/>
          <w:szCs w:val="28"/>
        </w:rPr>
        <w:t xml:space="preserve">ежегодные дополнительные оплачиваемые отпуска работникам </w:t>
      </w:r>
      <w:r w:rsidRPr="0083592A">
        <w:rPr>
          <w:sz w:val="28"/>
          <w:szCs w:val="28"/>
        </w:rPr>
        <w:t xml:space="preserve">с учетом финансовых возможностей организации </w:t>
      </w:r>
      <w:r w:rsidRPr="0083592A">
        <w:rPr>
          <w:color w:val="auto"/>
          <w:sz w:val="28"/>
          <w:szCs w:val="28"/>
        </w:rPr>
        <w:t>(ст. 116 ТК РФ);</w:t>
      </w:r>
    </w:p>
    <w:p w14:paraId="779551B1" w14:textId="77777777" w:rsidR="0083592A" w:rsidRPr="0083592A" w:rsidRDefault="0083592A" w:rsidP="0083592A">
      <w:pPr>
        <w:pStyle w:val="Default"/>
        <w:numPr>
          <w:ilvl w:val="0"/>
          <w:numId w:val="9"/>
        </w:numPr>
        <w:tabs>
          <w:tab w:val="left" w:pos="1134"/>
        </w:tabs>
        <w:ind w:left="0" w:firstLine="567"/>
        <w:jc w:val="both"/>
        <w:rPr>
          <w:color w:val="auto"/>
          <w:sz w:val="28"/>
          <w:szCs w:val="28"/>
        </w:rPr>
      </w:pPr>
      <w:r w:rsidRPr="0083592A">
        <w:rPr>
          <w:color w:val="auto"/>
          <w:sz w:val="28"/>
          <w:szCs w:val="28"/>
        </w:rPr>
        <w:t>порядок осуществления электронного документооборота (ст. 22.2 ТК РФ);</w:t>
      </w:r>
    </w:p>
    <w:p w14:paraId="366BFD8B"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 xml:space="preserve">объем учебной нагрузки непедагогических работников, ведущих часы учебной (преподавательской) работы помимо основной работы в той же организации; </w:t>
      </w:r>
    </w:p>
    <w:p w14:paraId="67EA9C47"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расписание уроков (занятий);</w:t>
      </w:r>
    </w:p>
    <w:p w14:paraId="24112A2F"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организации, включая участие в конкурсах, состязаниях, спортивных соревнованиях, тренировочных сборах, экскурсиях, других формах учебно-воспитательной деятельности;</w:t>
      </w:r>
    </w:p>
    <w:p w14:paraId="418C0DAA"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режим рабочего времени работников в случае простоя;</w:t>
      </w:r>
    </w:p>
    <w:p w14:paraId="34F4FC43"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график периодических кратковременных дежурств педагогических работников в период осуществления образовательного процесса;</w:t>
      </w:r>
    </w:p>
    <w:p w14:paraId="357E7773"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введение суммированного учета рабочего времени;</w:t>
      </w:r>
    </w:p>
    <w:p w14:paraId="4FB939D6"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представление на педагогического работника для аттестации с целью подтверждения соответствия занимаемой должности;</w:t>
      </w:r>
    </w:p>
    <w:p w14:paraId="0FECB663"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график аттестации работников с целью подтверждения соответствия занимаемой должности;</w:t>
      </w:r>
    </w:p>
    <w:p w14:paraId="071DC02C"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порядок создания, организации работы комиссии по урегулированию споров между участниками образовательных отношений (</w:t>
      </w:r>
      <w:bookmarkStart w:id="2" w:name="_Hlk213947115"/>
      <w:r w:rsidRPr="0083592A">
        <w:rPr>
          <w:sz w:val="28"/>
          <w:szCs w:val="28"/>
        </w:rPr>
        <w:t>п. 6 ст. 45 Федерального закона от 29.12.2012 № 273-ФЗ «Об образовании в Российской Федерации»</w:t>
      </w:r>
      <w:bookmarkEnd w:id="2"/>
      <w:r w:rsidRPr="0083592A">
        <w:rPr>
          <w:sz w:val="28"/>
          <w:szCs w:val="28"/>
        </w:rPr>
        <w:t>);</w:t>
      </w:r>
    </w:p>
    <w:p w14:paraId="1B62010C"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введение для воспитателей режима рабочего дня с разделением его на части с перерывом, составляющим два и более часа подряд, с соответствующей компенсацией неудобного режима работы</w:t>
      </w:r>
      <w:r w:rsidRPr="0083592A">
        <w:rPr>
          <w:rStyle w:val="ad"/>
          <w:sz w:val="28"/>
          <w:szCs w:val="28"/>
        </w:rPr>
        <w:footnoteReference w:id="1"/>
      </w:r>
      <w:r w:rsidRPr="0083592A">
        <w:rPr>
          <w:rStyle w:val="A00"/>
          <w:sz w:val="28"/>
          <w:szCs w:val="28"/>
        </w:rPr>
        <w:t>;</w:t>
      </w:r>
    </w:p>
    <w:p w14:paraId="19CEF185" w14:textId="77777777"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 xml:space="preserve">режим рабочего времени работников в каникулярный период, организация и графики работ с указанием их характера и </w:t>
      </w:r>
      <w:r w:rsidRPr="0083592A">
        <w:rPr>
          <w:color w:val="auto"/>
          <w:sz w:val="28"/>
          <w:szCs w:val="28"/>
        </w:rPr>
        <w:t>особенностей</w:t>
      </w:r>
      <w:r w:rsidRPr="0083592A">
        <w:rPr>
          <w:sz w:val="28"/>
          <w:szCs w:val="28"/>
        </w:rPr>
        <w:t xml:space="preserve">; </w:t>
      </w:r>
    </w:p>
    <w:p w14:paraId="27DE18B9" w14:textId="41399750" w:rsidR="0083592A" w:rsidRPr="0083592A" w:rsidRDefault="0083592A" w:rsidP="0083592A">
      <w:pPr>
        <w:pStyle w:val="Default"/>
        <w:numPr>
          <w:ilvl w:val="0"/>
          <w:numId w:val="9"/>
        </w:numPr>
        <w:tabs>
          <w:tab w:val="left" w:pos="1134"/>
        </w:tabs>
        <w:ind w:left="0" w:firstLine="567"/>
        <w:jc w:val="both"/>
        <w:rPr>
          <w:sz w:val="28"/>
          <w:szCs w:val="28"/>
        </w:rPr>
      </w:pPr>
      <w:r w:rsidRPr="0083592A">
        <w:rPr>
          <w:sz w:val="28"/>
          <w:szCs w:val="28"/>
        </w:rPr>
        <w:t>нормы профессиональной этики педагогических работников;</w:t>
      </w:r>
    </w:p>
    <w:p w14:paraId="0E6733BF" w14:textId="77777777" w:rsidR="0083592A" w:rsidRPr="0083592A" w:rsidRDefault="0083592A" w:rsidP="0083592A">
      <w:pPr>
        <w:pStyle w:val="Pa14"/>
        <w:numPr>
          <w:ilvl w:val="1"/>
          <w:numId w:val="5"/>
        </w:numPr>
        <w:spacing w:line="240" w:lineRule="auto"/>
        <w:ind w:hanging="11"/>
        <w:jc w:val="both"/>
        <w:rPr>
          <w:rStyle w:val="A00"/>
          <w:sz w:val="28"/>
          <w:szCs w:val="28"/>
        </w:rPr>
      </w:pPr>
      <w:r w:rsidRPr="0083592A">
        <w:rPr>
          <w:rStyle w:val="A00"/>
          <w:sz w:val="28"/>
          <w:szCs w:val="28"/>
        </w:rPr>
        <w:lastRenderedPageBreak/>
        <w:t>Профсоюзная организация:</w:t>
      </w:r>
    </w:p>
    <w:p w14:paraId="2838E541" w14:textId="77777777" w:rsidR="0083592A" w:rsidRPr="0083592A" w:rsidRDefault="0083592A" w:rsidP="0083592A">
      <w:pPr>
        <w:pStyle w:val="Pa14"/>
        <w:numPr>
          <w:ilvl w:val="2"/>
          <w:numId w:val="7"/>
        </w:numPr>
        <w:spacing w:line="240" w:lineRule="auto"/>
        <w:ind w:left="0" w:firstLine="720"/>
        <w:jc w:val="both"/>
        <w:rPr>
          <w:rStyle w:val="A00"/>
          <w:sz w:val="28"/>
          <w:szCs w:val="28"/>
        </w:rPr>
      </w:pPr>
      <w:r w:rsidRPr="0083592A">
        <w:rPr>
          <w:rStyle w:val="A00"/>
          <w:sz w:val="28"/>
          <w:szCs w:val="28"/>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14:paraId="29BFB14D" w14:textId="77777777" w:rsidR="0083592A" w:rsidRPr="0083592A" w:rsidRDefault="0083592A" w:rsidP="0083592A">
      <w:pPr>
        <w:pStyle w:val="Pa14"/>
        <w:numPr>
          <w:ilvl w:val="2"/>
          <w:numId w:val="7"/>
        </w:numPr>
        <w:spacing w:line="240" w:lineRule="auto"/>
        <w:ind w:left="0" w:firstLine="720"/>
        <w:jc w:val="both"/>
        <w:rPr>
          <w:rStyle w:val="A00"/>
          <w:sz w:val="28"/>
          <w:szCs w:val="28"/>
        </w:rPr>
      </w:pPr>
      <w:r w:rsidRPr="0083592A">
        <w:rPr>
          <w:rStyle w:val="A00"/>
          <w:sz w:val="28"/>
          <w:szCs w:val="28"/>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14:paraId="3A01A3C6" w14:textId="77777777" w:rsidR="0083592A" w:rsidRPr="0083592A" w:rsidRDefault="0083592A" w:rsidP="0083592A">
      <w:pPr>
        <w:pStyle w:val="Pa14"/>
        <w:numPr>
          <w:ilvl w:val="2"/>
          <w:numId w:val="7"/>
        </w:numPr>
        <w:spacing w:line="240" w:lineRule="auto"/>
        <w:ind w:left="0" w:firstLine="720"/>
        <w:jc w:val="both"/>
        <w:rPr>
          <w:sz w:val="28"/>
          <w:szCs w:val="28"/>
        </w:rPr>
      </w:pPr>
      <w:r w:rsidRPr="0083592A">
        <w:rPr>
          <w:sz w:val="28"/>
          <w:szCs w:val="28"/>
        </w:rPr>
        <w:t xml:space="preserve">Использует возможности переговорного процесса для предотвращения социальной напряженности в коллективе. </w:t>
      </w:r>
    </w:p>
    <w:p w14:paraId="6BF4C3BC" w14:textId="77777777" w:rsidR="0083592A" w:rsidRPr="0083592A" w:rsidRDefault="0083592A" w:rsidP="0083592A">
      <w:pPr>
        <w:pStyle w:val="Pa14"/>
        <w:numPr>
          <w:ilvl w:val="2"/>
          <w:numId w:val="7"/>
        </w:numPr>
        <w:spacing w:line="240" w:lineRule="auto"/>
        <w:ind w:left="0" w:firstLine="720"/>
        <w:jc w:val="both"/>
        <w:rPr>
          <w:sz w:val="28"/>
          <w:szCs w:val="28"/>
        </w:rPr>
      </w:pPr>
      <w:r w:rsidRPr="0083592A">
        <w:rPr>
          <w:sz w:val="28"/>
          <w:szCs w:val="28"/>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14:paraId="2805F736" w14:textId="77777777" w:rsidR="0083592A" w:rsidRPr="0083592A" w:rsidRDefault="0083592A" w:rsidP="0083592A">
      <w:pPr>
        <w:pStyle w:val="Pa14"/>
        <w:numPr>
          <w:ilvl w:val="2"/>
          <w:numId w:val="7"/>
        </w:numPr>
        <w:spacing w:line="240" w:lineRule="auto"/>
        <w:ind w:left="0" w:firstLine="720"/>
        <w:jc w:val="both"/>
        <w:rPr>
          <w:rStyle w:val="A00"/>
          <w:sz w:val="28"/>
          <w:szCs w:val="28"/>
        </w:rPr>
      </w:pPr>
      <w:r w:rsidRPr="0083592A">
        <w:rPr>
          <w:rStyle w:val="A00"/>
          <w:sz w:val="28"/>
          <w:szCs w:val="28"/>
        </w:rPr>
        <w:t>Разъясняет работникам положения настоящего</w:t>
      </w:r>
      <w:r w:rsidRPr="0083592A">
        <w:rPr>
          <w:sz w:val="28"/>
          <w:szCs w:val="28"/>
        </w:rPr>
        <w:t xml:space="preserve"> </w:t>
      </w:r>
      <w:r w:rsidRPr="0083592A">
        <w:rPr>
          <w:rStyle w:val="A00"/>
          <w:sz w:val="28"/>
          <w:szCs w:val="28"/>
        </w:rPr>
        <w:t xml:space="preserve">коллективного договора. </w:t>
      </w:r>
    </w:p>
    <w:p w14:paraId="07E9AC76" w14:textId="77777777" w:rsidR="0083592A" w:rsidRPr="0083592A" w:rsidRDefault="0083592A" w:rsidP="0083592A">
      <w:pPr>
        <w:pStyle w:val="Pa14"/>
        <w:numPr>
          <w:ilvl w:val="2"/>
          <w:numId w:val="7"/>
        </w:numPr>
        <w:spacing w:line="240" w:lineRule="auto"/>
        <w:ind w:left="0" w:firstLine="720"/>
        <w:jc w:val="both"/>
        <w:rPr>
          <w:sz w:val="28"/>
          <w:szCs w:val="28"/>
        </w:rPr>
      </w:pPr>
      <w:r w:rsidRPr="0083592A">
        <w:rPr>
          <w:sz w:val="28"/>
          <w:szCs w:val="28"/>
        </w:rPr>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14:paraId="2A89D62D" w14:textId="77777777" w:rsidR="0083592A" w:rsidRPr="0083592A" w:rsidRDefault="0083592A" w:rsidP="0083592A">
      <w:pPr>
        <w:pStyle w:val="Pa14"/>
        <w:numPr>
          <w:ilvl w:val="2"/>
          <w:numId w:val="7"/>
        </w:numPr>
        <w:spacing w:line="240" w:lineRule="auto"/>
        <w:ind w:left="0" w:firstLine="720"/>
        <w:jc w:val="both"/>
        <w:rPr>
          <w:rStyle w:val="A00"/>
          <w:sz w:val="28"/>
          <w:szCs w:val="28"/>
        </w:rPr>
      </w:pPr>
      <w:r w:rsidRPr="0083592A">
        <w:rPr>
          <w:rStyle w:val="A00"/>
          <w:sz w:val="28"/>
          <w:szCs w:val="28"/>
        </w:rPr>
        <w:t xml:space="preserve">Представляет и защищает социальные, трудовые, профессиональные права и интересы работников – членов </w:t>
      </w:r>
      <w:r w:rsidRPr="0083592A">
        <w:rPr>
          <w:sz w:val="28"/>
          <w:szCs w:val="28"/>
        </w:rPr>
        <w:t xml:space="preserve">Профсоюза </w:t>
      </w:r>
      <w:r w:rsidRPr="0083592A">
        <w:rPr>
          <w:rStyle w:val="A00"/>
          <w:sz w:val="28"/>
          <w:szCs w:val="28"/>
        </w:rPr>
        <w:t>перед работодателем, в комиссии по трудовым спорам, органах власти и управления и другими. Обращается за помощью и содействием в вышестоящие профсоюзные органы, к профсоюзным юристам.</w:t>
      </w:r>
    </w:p>
    <w:p w14:paraId="04EA55BE" w14:textId="77777777" w:rsidR="0083592A" w:rsidRPr="0083592A" w:rsidRDefault="0083592A" w:rsidP="0083592A">
      <w:pPr>
        <w:pStyle w:val="Pa14"/>
        <w:numPr>
          <w:ilvl w:val="2"/>
          <w:numId w:val="7"/>
        </w:numPr>
        <w:spacing w:line="240" w:lineRule="auto"/>
        <w:ind w:left="0" w:firstLine="720"/>
        <w:jc w:val="both"/>
        <w:rPr>
          <w:rStyle w:val="A00"/>
          <w:sz w:val="28"/>
          <w:szCs w:val="28"/>
        </w:rPr>
      </w:pPr>
      <w:r w:rsidRPr="0083592A">
        <w:rPr>
          <w:rStyle w:val="A00"/>
          <w:sz w:val="28"/>
          <w:szCs w:val="28"/>
        </w:rPr>
        <w:t xml:space="preserve">Представляет во взаимоотношениях с работодателем интересы работников, не являющихся членами </w:t>
      </w:r>
      <w:r w:rsidRPr="0083592A">
        <w:rPr>
          <w:sz w:val="28"/>
          <w:szCs w:val="28"/>
        </w:rPr>
        <w:t>Профсоюза</w:t>
      </w:r>
      <w:r w:rsidRPr="0083592A">
        <w:rPr>
          <w:rStyle w:val="A00"/>
          <w:sz w:val="28"/>
          <w:szCs w:val="28"/>
        </w:rPr>
        <w:t xml:space="preserve">, в случае если они уполномочили </w:t>
      </w:r>
      <w:r w:rsidRPr="0083592A">
        <w:rPr>
          <w:color w:val="000000"/>
          <w:sz w:val="28"/>
          <w:szCs w:val="28"/>
        </w:rPr>
        <w:t xml:space="preserve">выборный орган первичной профсоюзной организации </w:t>
      </w:r>
      <w:r w:rsidRPr="0083592A">
        <w:rPr>
          <w:rStyle w:val="A00"/>
          <w:sz w:val="28"/>
          <w:szCs w:val="28"/>
        </w:rPr>
        <w:t xml:space="preserve">представлять их интересы и перечисляют ежемесячно денежные средства из заработной платы на счет профсоюзной организации в размере, определенном </w:t>
      </w:r>
      <w:r w:rsidRPr="0083592A">
        <w:rPr>
          <w:sz w:val="28"/>
          <w:szCs w:val="28"/>
        </w:rPr>
        <w:t>Профсоюзным комитетом</w:t>
      </w:r>
      <w:r w:rsidRPr="0083592A">
        <w:rPr>
          <w:rStyle w:val="A00"/>
          <w:sz w:val="28"/>
          <w:szCs w:val="28"/>
        </w:rPr>
        <w:t>.</w:t>
      </w:r>
    </w:p>
    <w:p w14:paraId="2CE801E3" w14:textId="77777777" w:rsidR="0083592A" w:rsidRPr="0083592A" w:rsidRDefault="0083592A" w:rsidP="0083592A">
      <w:pPr>
        <w:pStyle w:val="Pa14"/>
        <w:numPr>
          <w:ilvl w:val="2"/>
          <w:numId w:val="7"/>
        </w:numPr>
        <w:spacing w:line="240" w:lineRule="auto"/>
        <w:ind w:left="0" w:firstLine="720"/>
        <w:jc w:val="both"/>
        <w:rPr>
          <w:sz w:val="28"/>
          <w:szCs w:val="28"/>
        </w:rPr>
      </w:pPr>
      <w:r w:rsidRPr="0083592A">
        <w:rPr>
          <w:rStyle w:val="A00"/>
          <w:sz w:val="28"/>
          <w:szCs w:val="28"/>
        </w:rPr>
        <w:t xml:space="preserve">В соответствии с действующим законодательством осуществляет контроль </w:t>
      </w:r>
      <w:r w:rsidRPr="0083592A">
        <w:rPr>
          <w:sz w:val="28"/>
          <w:szCs w:val="28"/>
        </w:rPr>
        <w:t xml:space="preserve">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14:paraId="5B9D2D37" w14:textId="77777777" w:rsidR="0083592A" w:rsidRPr="0083592A" w:rsidRDefault="0083592A" w:rsidP="0083592A">
      <w:pPr>
        <w:pStyle w:val="Default"/>
        <w:numPr>
          <w:ilvl w:val="2"/>
          <w:numId w:val="7"/>
        </w:numPr>
        <w:tabs>
          <w:tab w:val="left" w:pos="1134"/>
          <w:tab w:val="left" w:pos="1701"/>
        </w:tabs>
        <w:ind w:left="0" w:firstLine="720"/>
        <w:jc w:val="both"/>
        <w:rPr>
          <w:color w:val="auto"/>
          <w:sz w:val="28"/>
          <w:szCs w:val="28"/>
        </w:rPr>
      </w:pPr>
      <w:r w:rsidRPr="0083592A">
        <w:rPr>
          <w:color w:val="auto"/>
          <w:sz w:val="28"/>
          <w:szCs w:val="28"/>
        </w:rPr>
        <w:t xml:space="preserve">Добивается отмены (приостановки) управленческих решений работодателя, противоречащих нормам трудового законодательства, обязательствам </w:t>
      </w:r>
      <w:r w:rsidRPr="0083592A">
        <w:rPr>
          <w:rStyle w:val="A00"/>
          <w:color w:val="auto"/>
          <w:sz w:val="28"/>
          <w:szCs w:val="28"/>
        </w:rPr>
        <w:t>настоящего</w:t>
      </w:r>
      <w:r w:rsidRPr="0083592A">
        <w:rPr>
          <w:color w:val="auto"/>
          <w:sz w:val="28"/>
          <w:szCs w:val="28"/>
        </w:rPr>
        <w:t xml:space="preserve"> коллективного договора, соглашениям, принятия локальных нормативных актов без необходимого согласования с Профсоюзным комитетом (учета мотивированного мнения).</w:t>
      </w:r>
    </w:p>
    <w:p w14:paraId="37DC8952" w14:textId="77777777" w:rsidR="0083592A" w:rsidRPr="0083592A" w:rsidRDefault="0083592A" w:rsidP="0083592A">
      <w:pPr>
        <w:pStyle w:val="Default"/>
        <w:numPr>
          <w:ilvl w:val="2"/>
          <w:numId w:val="7"/>
        </w:numPr>
        <w:tabs>
          <w:tab w:val="left" w:pos="1134"/>
          <w:tab w:val="left" w:pos="1560"/>
        </w:tabs>
        <w:ind w:left="0" w:firstLine="720"/>
        <w:jc w:val="both"/>
        <w:rPr>
          <w:sz w:val="28"/>
          <w:szCs w:val="28"/>
        </w:rPr>
      </w:pPr>
      <w:r w:rsidRPr="0083592A">
        <w:rPr>
          <w:sz w:val="28"/>
          <w:szCs w:val="28"/>
        </w:rPr>
        <w:t xml:space="preserve">Принимает участие в аттестации работников на соответствие занимаемой должности.  </w:t>
      </w:r>
    </w:p>
    <w:p w14:paraId="228CEFAC" w14:textId="77777777" w:rsidR="0083592A" w:rsidRPr="0083592A" w:rsidRDefault="0083592A" w:rsidP="0083592A">
      <w:pPr>
        <w:pStyle w:val="Default"/>
        <w:numPr>
          <w:ilvl w:val="2"/>
          <w:numId w:val="7"/>
        </w:numPr>
        <w:tabs>
          <w:tab w:val="left" w:pos="1134"/>
          <w:tab w:val="left" w:pos="1560"/>
        </w:tabs>
        <w:ind w:left="0" w:firstLine="720"/>
        <w:jc w:val="both"/>
        <w:rPr>
          <w:color w:val="auto"/>
          <w:sz w:val="28"/>
          <w:szCs w:val="28"/>
        </w:rPr>
      </w:pPr>
      <w:r w:rsidRPr="0083592A">
        <w:rPr>
          <w:sz w:val="28"/>
          <w:szCs w:val="28"/>
        </w:rPr>
        <w:t xml:space="preserve">Осуществляет проверку правильности удержания и перечисления членских профсоюзных </w:t>
      </w:r>
      <w:r w:rsidRPr="0083592A">
        <w:rPr>
          <w:color w:val="auto"/>
          <w:sz w:val="28"/>
          <w:szCs w:val="28"/>
        </w:rPr>
        <w:t>взносов.</w:t>
      </w:r>
    </w:p>
    <w:p w14:paraId="13D36E02" w14:textId="77777777" w:rsidR="0083592A" w:rsidRPr="0083592A" w:rsidRDefault="0083592A" w:rsidP="0083592A">
      <w:pPr>
        <w:pStyle w:val="Default"/>
        <w:numPr>
          <w:ilvl w:val="2"/>
          <w:numId w:val="7"/>
        </w:numPr>
        <w:tabs>
          <w:tab w:val="left" w:pos="1134"/>
          <w:tab w:val="left" w:pos="1560"/>
        </w:tabs>
        <w:ind w:left="0" w:firstLine="720"/>
        <w:jc w:val="both"/>
        <w:rPr>
          <w:color w:val="auto"/>
          <w:sz w:val="28"/>
          <w:szCs w:val="28"/>
        </w:rPr>
      </w:pPr>
      <w:r w:rsidRPr="0083592A">
        <w:rPr>
          <w:color w:val="auto"/>
          <w:sz w:val="28"/>
          <w:szCs w:val="28"/>
        </w:rPr>
        <w:t>Информирует членов Профсоюза о своей работе, деятельности выборных профсоюзных органов.</w:t>
      </w:r>
    </w:p>
    <w:p w14:paraId="312FF202" w14:textId="77777777" w:rsidR="0083592A" w:rsidRPr="0083592A" w:rsidRDefault="0083592A" w:rsidP="0083592A">
      <w:pPr>
        <w:pStyle w:val="Default"/>
        <w:numPr>
          <w:ilvl w:val="2"/>
          <w:numId w:val="7"/>
        </w:numPr>
        <w:tabs>
          <w:tab w:val="left" w:pos="1134"/>
          <w:tab w:val="left" w:pos="1560"/>
        </w:tabs>
        <w:ind w:left="0" w:firstLine="720"/>
        <w:jc w:val="both"/>
        <w:rPr>
          <w:color w:val="auto"/>
          <w:sz w:val="28"/>
          <w:szCs w:val="28"/>
        </w:rPr>
      </w:pPr>
      <w:r w:rsidRPr="0083592A">
        <w:rPr>
          <w:color w:val="auto"/>
          <w:sz w:val="28"/>
          <w:szCs w:val="28"/>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14:paraId="176401CF" w14:textId="77777777" w:rsidR="0083592A" w:rsidRPr="0083592A" w:rsidRDefault="0083592A" w:rsidP="0083592A">
      <w:pPr>
        <w:pStyle w:val="Default"/>
        <w:numPr>
          <w:ilvl w:val="2"/>
          <w:numId w:val="7"/>
        </w:numPr>
        <w:tabs>
          <w:tab w:val="left" w:pos="1134"/>
          <w:tab w:val="left" w:pos="1560"/>
        </w:tabs>
        <w:ind w:left="0" w:firstLine="720"/>
        <w:jc w:val="both"/>
        <w:rPr>
          <w:color w:val="auto"/>
          <w:sz w:val="28"/>
          <w:szCs w:val="28"/>
        </w:rPr>
      </w:pPr>
      <w:r w:rsidRPr="0083592A">
        <w:rPr>
          <w:color w:val="auto"/>
          <w:sz w:val="28"/>
          <w:szCs w:val="28"/>
        </w:rPr>
        <w:lastRenderedPageBreak/>
        <w:t>Ходатайствует о присвоении почетных званий, награждении ведомственными и профсоюзными наградами работников – членов Профсоюза.</w:t>
      </w:r>
    </w:p>
    <w:p w14:paraId="72A615D2" w14:textId="77777777" w:rsidR="0083592A" w:rsidRPr="0083592A" w:rsidRDefault="0083592A" w:rsidP="0083592A">
      <w:pPr>
        <w:pStyle w:val="Default"/>
        <w:numPr>
          <w:ilvl w:val="2"/>
          <w:numId w:val="7"/>
        </w:numPr>
        <w:tabs>
          <w:tab w:val="left" w:pos="1134"/>
          <w:tab w:val="left" w:pos="1560"/>
        </w:tabs>
        <w:ind w:left="0" w:firstLine="720"/>
        <w:jc w:val="both"/>
        <w:rPr>
          <w:sz w:val="28"/>
          <w:szCs w:val="28"/>
        </w:rPr>
      </w:pPr>
      <w:r w:rsidRPr="0083592A">
        <w:rPr>
          <w:color w:val="auto"/>
          <w:sz w:val="28"/>
          <w:szCs w:val="28"/>
        </w:rPr>
        <w:t>Оказывает членам Профсоюза помощь, содействие в вопросах применения трудового законодательства, разрешения</w:t>
      </w:r>
      <w:r w:rsidRPr="0083592A">
        <w:rPr>
          <w:sz w:val="28"/>
          <w:szCs w:val="28"/>
        </w:rPr>
        <w:t xml:space="preserve"> индивидуальных и коллективных трудовых споров.</w:t>
      </w:r>
    </w:p>
    <w:p w14:paraId="68A01F42" w14:textId="77777777" w:rsidR="0083592A" w:rsidRPr="0083592A" w:rsidRDefault="0083592A" w:rsidP="0083592A">
      <w:pPr>
        <w:pStyle w:val="Default"/>
        <w:numPr>
          <w:ilvl w:val="2"/>
          <w:numId w:val="7"/>
        </w:numPr>
        <w:tabs>
          <w:tab w:val="left" w:pos="1134"/>
          <w:tab w:val="left" w:pos="1560"/>
        </w:tabs>
        <w:ind w:left="0" w:firstLine="720"/>
        <w:jc w:val="both"/>
        <w:rPr>
          <w:sz w:val="28"/>
          <w:szCs w:val="28"/>
        </w:rPr>
      </w:pPr>
      <w:r w:rsidRPr="0083592A">
        <w:rPr>
          <w:sz w:val="28"/>
          <w:szCs w:val="28"/>
        </w:rPr>
        <w:t xml:space="preserve">Организует информирование членов Профсоюза, при возможности - правовой всеобуч. </w:t>
      </w:r>
    </w:p>
    <w:p w14:paraId="61DC1E7C" w14:textId="77777777" w:rsidR="0083592A" w:rsidRPr="0083592A" w:rsidRDefault="0083592A" w:rsidP="0083592A">
      <w:pPr>
        <w:pStyle w:val="Default"/>
        <w:numPr>
          <w:ilvl w:val="2"/>
          <w:numId w:val="7"/>
        </w:numPr>
        <w:tabs>
          <w:tab w:val="left" w:pos="1134"/>
          <w:tab w:val="left" w:pos="1560"/>
        </w:tabs>
        <w:ind w:left="0" w:firstLine="720"/>
        <w:jc w:val="both"/>
        <w:rPr>
          <w:sz w:val="28"/>
          <w:szCs w:val="28"/>
        </w:rPr>
      </w:pPr>
      <w:r w:rsidRPr="0083592A">
        <w:rPr>
          <w:color w:val="auto"/>
          <w:sz w:val="28"/>
          <w:szCs w:val="28"/>
        </w:rPr>
        <w:t>Направляет учредителю (собственнику)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w:t>
      </w:r>
      <w:r w:rsidRPr="0083592A">
        <w:rPr>
          <w:sz w:val="28"/>
          <w:szCs w:val="28"/>
        </w:rPr>
        <w:t xml:space="preserve"> </w:t>
      </w:r>
      <w:r w:rsidRPr="0083592A">
        <w:rPr>
          <w:rStyle w:val="A00"/>
          <w:sz w:val="28"/>
          <w:szCs w:val="28"/>
        </w:rPr>
        <w:t>настоящего</w:t>
      </w:r>
      <w:r w:rsidRPr="0083592A">
        <w:rPr>
          <w:sz w:val="28"/>
          <w:szCs w:val="28"/>
        </w:rPr>
        <w:t xml:space="preserve"> коллективного договора, соглашений с требованием о применении мер дисциплинарного взыскания (ст. 195 ТК РФ).</w:t>
      </w:r>
    </w:p>
    <w:p w14:paraId="548A7062" w14:textId="77777777" w:rsidR="0083592A" w:rsidRPr="0083592A" w:rsidRDefault="0083592A" w:rsidP="0083592A">
      <w:pPr>
        <w:pStyle w:val="Default"/>
        <w:numPr>
          <w:ilvl w:val="2"/>
          <w:numId w:val="7"/>
        </w:numPr>
        <w:tabs>
          <w:tab w:val="left" w:pos="1134"/>
          <w:tab w:val="left" w:pos="1560"/>
        </w:tabs>
        <w:ind w:left="0" w:firstLine="720"/>
        <w:jc w:val="both"/>
        <w:rPr>
          <w:sz w:val="28"/>
          <w:szCs w:val="28"/>
        </w:rPr>
      </w:pPr>
      <w:r w:rsidRPr="0083592A">
        <w:rPr>
          <w:color w:val="auto"/>
          <w:sz w:val="28"/>
          <w:szCs w:val="28"/>
        </w:rPr>
        <w:t>Организует обеспечение детей членов Профсоюза новогодними подарками в пределах утвержденной сметы расходов Профсоюзной организации</w:t>
      </w:r>
      <w:r w:rsidRPr="0083592A">
        <w:rPr>
          <w:sz w:val="28"/>
          <w:szCs w:val="28"/>
        </w:rPr>
        <w:t>.</w:t>
      </w:r>
    </w:p>
    <w:p w14:paraId="5E064AAC" w14:textId="77777777" w:rsidR="0083592A" w:rsidRPr="0083592A" w:rsidRDefault="0083592A" w:rsidP="0083592A">
      <w:pPr>
        <w:pStyle w:val="Default"/>
        <w:numPr>
          <w:ilvl w:val="2"/>
          <w:numId w:val="7"/>
        </w:numPr>
        <w:tabs>
          <w:tab w:val="left" w:pos="1134"/>
          <w:tab w:val="left" w:pos="1560"/>
        </w:tabs>
        <w:ind w:left="0" w:firstLine="720"/>
        <w:jc w:val="both"/>
        <w:rPr>
          <w:sz w:val="28"/>
          <w:szCs w:val="28"/>
        </w:rPr>
      </w:pPr>
      <w:r w:rsidRPr="0083592A">
        <w:rPr>
          <w:sz w:val="28"/>
          <w:szCs w:val="28"/>
        </w:rPr>
        <w:t xml:space="preserve">Оказывает материальную помощь членам Профсоюза в соответствии с Положением об оказании материальной помощи Профсоюзной организации, </w:t>
      </w:r>
      <w:r w:rsidRPr="0083592A">
        <w:rPr>
          <w:color w:val="auto"/>
          <w:sz w:val="28"/>
          <w:szCs w:val="28"/>
        </w:rPr>
        <w:t>в пределах утвержденной сметы расходов Профсоюзной организации</w:t>
      </w:r>
      <w:r w:rsidRPr="0083592A">
        <w:rPr>
          <w:sz w:val="28"/>
          <w:szCs w:val="28"/>
        </w:rPr>
        <w:t>.</w:t>
      </w:r>
    </w:p>
    <w:p w14:paraId="326B97FB" w14:textId="77777777" w:rsidR="0083592A" w:rsidRPr="0083592A" w:rsidRDefault="0083592A" w:rsidP="0083592A">
      <w:pPr>
        <w:pStyle w:val="Default"/>
        <w:numPr>
          <w:ilvl w:val="2"/>
          <w:numId w:val="7"/>
        </w:numPr>
        <w:tabs>
          <w:tab w:val="left" w:pos="1134"/>
          <w:tab w:val="left" w:pos="1560"/>
        </w:tabs>
        <w:ind w:left="0" w:firstLine="720"/>
        <w:jc w:val="both"/>
        <w:rPr>
          <w:color w:val="auto"/>
          <w:sz w:val="28"/>
          <w:szCs w:val="28"/>
        </w:rPr>
      </w:pPr>
      <w:r w:rsidRPr="0083592A">
        <w:rPr>
          <w:color w:val="auto"/>
          <w:sz w:val="28"/>
          <w:szCs w:val="28"/>
        </w:rPr>
        <w:t>Выступает инициатором начала переговоров по заключению коллективного договора на новый срок за три месяца до окончания срока его действия.</w:t>
      </w:r>
    </w:p>
    <w:p w14:paraId="64B23672" w14:textId="77777777" w:rsidR="0083592A" w:rsidRPr="0083592A" w:rsidRDefault="0083592A" w:rsidP="0083592A">
      <w:pPr>
        <w:pStyle w:val="Default"/>
        <w:tabs>
          <w:tab w:val="left" w:pos="1134"/>
          <w:tab w:val="left" w:pos="1560"/>
        </w:tabs>
        <w:jc w:val="both"/>
        <w:rPr>
          <w:sz w:val="28"/>
          <w:szCs w:val="28"/>
        </w:rPr>
      </w:pPr>
      <w:r w:rsidRPr="0083592A">
        <w:rPr>
          <w:sz w:val="28"/>
          <w:szCs w:val="28"/>
        </w:rPr>
        <w:t xml:space="preserve">          2.4. Стороны согласились с тем, что работодатель заключает коллективный договор с Профсоюзной организацией как</w:t>
      </w:r>
      <w:r w:rsidRPr="0083592A">
        <w:rPr>
          <w:color w:val="auto"/>
          <w:sz w:val="28"/>
          <w:szCs w:val="28"/>
        </w:rPr>
        <w:t xml:space="preserve"> единственным</w:t>
      </w:r>
      <w:r w:rsidRPr="0083592A">
        <w:rPr>
          <w:sz w:val="28"/>
          <w:szCs w:val="28"/>
        </w:rPr>
        <w:t xml:space="preserve"> представителем работников и не реже двух раз в год отчитывается перед работниками о его выполнении. </w:t>
      </w:r>
    </w:p>
    <w:p w14:paraId="23DFB172"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sz w:val="28"/>
          <w:szCs w:val="28"/>
        </w:rPr>
        <w:t xml:space="preserve">  2.5. </w:t>
      </w:r>
      <w:r w:rsidRPr="0083592A">
        <w:rPr>
          <w:rFonts w:ascii="Times New Roman" w:hAnsi="Times New Roman" w:cs="Times New Roman"/>
          <w:color w:val="000000"/>
          <w:sz w:val="28"/>
          <w:szCs w:val="28"/>
        </w:rPr>
        <w:t xml:space="preserve">Стороны договорились, что локальные нормативные акты и решения по вопросам условий и оплаты труда, их изменения, установления компенсационных выплат, выплат стимулирующего характера, премий и иных выплат работникам, объема педагогической нагрузки, тарификации, утверждения расписания уроков (занятий), режима рабочего времени работников в каникулярный период, </w:t>
      </w:r>
      <w:r w:rsidRPr="0083592A">
        <w:rPr>
          <w:rFonts w:ascii="Times New Roman" w:hAnsi="Times New Roman" w:cs="Times New Roman"/>
          <w:sz w:val="28"/>
          <w:szCs w:val="28"/>
        </w:rPr>
        <w:t>Положения о нормах профессиональной этики,</w:t>
      </w:r>
      <w:r w:rsidRPr="0083592A">
        <w:rPr>
          <w:rFonts w:ascii="Times New Roman" w:hAnsi="Times New Roman" w:cs="Times New Roman"/>
          <w:color w:val="000000"/>
          <w:sz w:val="28"/>
          <w:szCs w:val="28"/>
        </w:rPr>
        <w:t xml:space="preserve"> а также по другим случаям, предусмотренным трудовым законодательством и настоящим коллективным договором, принимаются с учетом мнения </w:t>
      </w:r>
      <w:r w:rsidRPr="0083592A">
        <w:rPr>
          <w:rFonts w:ascii="Times New Roman" w:hAnsi="Times New Roman" w:cs="Times New Roman"/>
          <w:sz w:val="28"/>
          <w:szCs w:val="28"/>
        </w:rPr>
        <w:t xml:space="preserve">или </w:t>
      </w:r>
      <w:r w:rsidRPr="0083592A">
        <w:rPr>
          <w:rFonts w:ascii="Times New Roman" w:hAnsi="Times New Roman" w:cs="Times New Roman"/>
          <w:color w:val="000000"/>
          <w:sz w:val="28"/>
          <w:szCs w:val="28"/>
        </w:rPr>
        <w:t>по согласованию с Профсоюзным комитетом.</w:t>
      </w:r>
    </w:p>
    <w:p w14:paraId="57A729D2" w14:textId="77777777" w:rsidR="0083592A" w:rsidRPr="0083592A" w:rsidRDefault="0083592A" w:rsidP="0083592A">
      <w:pPr>
        <w:pStyle w:val="Pa13"/>
        <w:spacing w:line="240" w:lineRule="auto"/>
        <w:jc w:val="both"/>
        <w:rPr>
          <w:sz w:val="28"/>
          <w:szCs w:val="28"/>
        </w:rPr>
      </w:pPr>
      <w:r w:rsidRPr="0083592A">
        <w:rPr>
          <w:sz w:val="28"/>
          <w:szCs w:val="28"/>
        </w:rPr>
        <w:t xml:space="preserve">          2.6.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w:t>
      </w:r>
      <w:r w:rsidRPr="0083592A">
        <w:rPr>
          <w:color w:val="000000"/>
          <w:sz w:val="28"/>
          <w:szCs w:val="28"/>
        </w:rPr>
        <w:t>недостижения</w:t>
      </w:r>
      <w:r w:rsidRPr="0083592A">
        <w:rPr>
          <w:sz w:val="28"/>
          <w:szCs w:val="28"/>
        </w:rPr>
        <w:t xml:space="preserve"> согласия каждая сторона может обратиться по возникшему спору в государственные органы контроля и надзора или суд.</w:t>
      </w:r>
    </w:p>
    <w:p w14:paraId="42FC3B19" w14:textId="77777777" w:rsidR="0083592A" w:rsidRPr="0083592A" w:rsidRDefault="0083592A" w:rsidP="0083592A">
      <w:pPr>
        <w:pBdr>
          <w:top w:val="nil"/>
          <w:left w:val="nil"/>
          <w:bottom w:val="nil"/>
          <w:right w:val="nil"/>
          <w:between w:val="nil"/>
        </w:pBdr>
        <w:ind w:firstLine="566"/>
        <w:jc w:val="center"/>
        <w:rPr>
          <w:rFonts w:ascii="Times New Roman" w:hAnsi="Times New Roman" w:cs="Times New Roman"/>
          <w:b/>
          <w:color w:val="000000"/>
          <w:sz w:val="28"/>
          <w:szCs w:val="28"/>
        </w:rPr>
      </w:pPr>
    </w:p>
    <w:p w14:paraId="3DC21EFD" w14:textId="78795EE3" w:rsidR="0083592A" w:rsidRPr="0083592A" w:rsidRDefault="0083592A" w:rsidP="00232747">
      <w:pPr>
        <w:pBdr>
          <w:top w:val="nil"/>
          <w:left w:val="nil"/>
          <w:bottom w:val="nil"/>
          <w:right w:val="nil"/>
          <w:between w:val="nil"/>
        </w:pBdr>
        <w:ind w:firstLine="566"/>
        <w:jc w:val="center"/>
        <w:rPr>
          <w:rFonts w:ascii="Times New Roman" w:hAnsi="Times New Roman" w:cs="Times New Roman"/>
          <w:b/>
          <w:color w:val="000000"/>
          <w:sz w:val="28"/>
          <w:szCs w:val="28"/>
        </w:rPr>
      </w:pPr>
      <w:r w:rsidRPr="0083592A">
        <w:rPr>
          <w:rFonts w:ascii="Times New Roman" w:hAnsi="Times New Roman" w:cs="Times New Roman"/>
          <w:b/>
          <w:color w:val="000000"/>
          <w:sz w:val="28"/>
          <w:szCs w:val="28"/>
        </w:rPr>
        <w:t>3. ТРУДОВЫЕ ОТНОШЕНИЯ</w:t>
      </w:r>
    </w:p>
    <w:p w14:paraId="5B2BB1FD"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sz w:val="28"/>
          <w:szCs w:val="28"/>
        </w:rPr>
      </w:pPr>
      <w:r w:rsidRPr="0083592A">
        <w:rPr>
          <w:rFonts w:ascii="Times New Roman" w:hAnsi="Times New Roman" w:cs="Times New Roman"/>
          <w:color w:val="000000"/>
          <w:sz w:val="28"/>
          <w:szCs w:val="28"/>
        </w:rPr>
        <w:t xml:space="preserve">3.1. </w:t>
      </w:r>
      <w:r w:rsidRPr="0083592A">
        <w:rPr>
          <w:rFonts w:ascii="Times New Roman" w:hAnsi="Times New Roman" w:cs="Times New Roman"/>
          <w:sz w:val="28"/>
          <w:szCs w:val="28"/>
        </w:rPr>
        <w:t>Стороны при регулировании трудовых отношений исходят из того, что:</w:t>
      </w:r>
    </w:p>
    <w:p w14:paraId="36582E32"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sz w:val="28"/>
          <w:szCs w:val="28"/>
        </w:rPr>
        <w:lastRenderedPageBreak/>
        <w:t xml:space="preserve">3.1.1. </w:t>
      </w:r>
      <w:r w:rsidRPr="0083592A">
        <w:rPr>
          <w:rFonts w:ascii="Times New Roman" w:hAnsi="Times New Roman" w:cs="Times New Roman"/>
          <w:color w:val="000000"/>
          <w:sz w:val="28"/>
          <w:szCs w:val="28"/>
        </w:rPr>
        <w:t>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w:t>
      </w:r>
    </w:p>
    <w:p w14:paraId="6FF11498"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sz w:val="28"/>
          <w:szCs w:val="28"/>
        </w:rPr>
        <w:t>3.1.2.</w:t>
      </w:r>
      <w:r w:rsidRPr="0083592A">
        <w:rPr>
          <w:rFonts w:ascii="Times New Roman" w:hAnsi="Times New Roman" w:cs="Times New Roman"/>
          <w:color w:val="000000"/>
          <w:sz w:val="28"/>
          <w:szCs w:val="28"/>
        </w:rPr>
        <w:t xml:space="preserve"> Работодатель обязан при приеме на работу, до подписания трудового договора с работником, ознакомить его под подпись с отраслевым территориальным соглашением</w:t>
      </w:r>
      <w:r w:rsidRPr="0083592A">
        <w:rPr>
          <w:rFonts w:ascii="Times New Roman" w:hAnsi="Times New Roman" w:cs="Times New Roman"/>
          <w:sz w:val="28"/>
          <w:szCs w:val="28"/>
        </w:rPr>
        <w:t xml:space="preserve"> и</w:t>
      </w:r>
      <w:r w:rsidRPr="0083592A">
        <w:rPr>
          <w:rFonts w:ascii="Times New Roman" w:hAnsi="Times New Roman" w:cs="Times New Roman"/>
          <w:color w:val="000000"/>
          <w:sz w:val="28"/>
          <w:szCs w:val="28"/>
        </w:rPr>
        <w:t xml:space="preserve"> настоящим коллективным договором.</w:t>
      </w:r>
    </w:p>
    <w:p w14:paraId="0EB002A8"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sz w:val="28"/>
          <w:szCs w:val="28"/>
        </w:rPr>
        <w:t>3.1.3. Испытание при приеме на работу</w:t>
      </w:r>
      <w:r w:rsidRPr="0083592A">
        <w:rPr>
          <w:rFonts w:ascii="Times New Roman" w:hAnsi="Times New Roman" w:cs="Times New Roman"/>
          <w:color w:val="000000"/>
          <w:sz w:val="28"/>
          <w:szCs w:val="28"/>
        </w:rPr>
        <w:t xml:space="preserve">, </w:t>
      </w:r>
      <w:r w:rsidRPr="0083592A">
        <w:rPr>
          <w:rFonts w:ascii="Times New Roman" w:hAnsi="Times New Roman" w:cs="Times New Roman"/>
          <w:sz w:val="28"/>
          <w:szCs w:val="28"/>
        </w:rPr>
        <w:t xml:space="preserve">помимо </w:t>
      </w:r>
      <w:r w:rsidRPr="0083592A">
        <w:rPr>
          <w:rFonts w:ascii="Times New Roman" w:hAnsi="Times New Roman" w:cs="Times New Roman"/>
          <w:color w:val="000000"/>
          <w:sz w:val="28"/>
          <w:szCs w:val="28"/>
        </w:rPr>
        <w:t xml:space="preserve">оснований, предусмотренных </w:t>
      </w:r>
      <w:r w:rsidRPr="0083592A">
        <w:rPr>
          <w:rFonts w:ascii="Times New Roman" w:hAnsi="Times New Roman" w:cs="Times New Roman"/>
          <w:sz w:val="28"/>
          <w:szCs w:val="28"/>
        </w:rPr>
        <w:t>ст.</w:t>
      </w:r>
      <w:r w:rsidRPr="0083592A">
        <w:rPr>
          <w:rFonts w:ascii="Times New Roman" w:hAnsi="Times New Roman" w:cs="Times New Roman"/>
          <w:color w:val="000000"/>
          <w:sz w:val="28"/>
          <w:szCs w:val="28"/>
        </w:rPr>
        <w:t xml:space="preserve"> 70 </w:t>
      </w:r>
      <w:r w:rsidRPr="0083592A">
        <w:rPr>
          <w:rFonts w:ascii="Times New Roman" w:hAnsi="Times New Roman" w:cs="Times New Roman"/>
          <w:sz w:val="28"/>
          <w:szCs w:val="28"/>
        </w:rPr>
        <w:t xml:space="preserve">ТК </w:t>
      </w:r>
      <w:r w:rsidRPr="0083592A">
        <w:rPr>
          <w:rFonts w:ascii="Times New Roman" w:hAnsi="Times New Roman" w:cs="Times New Roman"/>
          <w:color w:val="000000"/>
          <w:sz w:val="28"/>
          <w:szCs w:val="28"/>
        </w:rPr>
        <w:t xml:space="preserve">РФ, не устанавливается для: </w:t>
      </w:r>
    </w:p>
    <w:p w14:paraId="1162AF31" w14:textId="77777777" w:rsidR="0083592A" w:rsidRPr="0083592A" w:rsidRDefault="0083592A" w:rsidP="0083592A">
      <w:pPr>
        <w:numPr>
          <w:ilvl w:val="0"/>
          <w:numId w:val="8"/>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sz w:val="28"/>
          <w:szCs w:val="28"/>
        </w:rPr>
      </w:pPr>
      <w:r w:rsidRPr="0083592A">
        <w:rPr>
          <w:rFonts w:ascii="Times New Roman" w:hAnsi="Times New Roman" w:cs="Times New Roman"/>
          <w:sz w:val="28"/>
          <w:szCs w:val="28"/>
        </w:rPr>
        <w:t xml:space="preserve">педагогических работников, имеющих квалификационную категорию; </w:t>
      </w:r>
    </w:p>
    <w:p w14:paraId="11E79B35" w14:textId="77777777" w:rsidR="0083592A" w:rsidRPr="0083592A" w:rsidRDefault="0083592A" w:rsidP="0083592A">
      <w:pPr>
        <w:numPr>
          <w:ilvl w:val="0"/>
          <w:numId w:val="8"/>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sz w:val="28"/>
          <w:szCs w:val="28"/>
        </w:rPr>
      </w:pPr>
      <w:r w:rsidRPr="0083592A">
        <w:rPr>
          <w:rFonts w:ascii="Times New Roman" w:hAnsi="Times New Roman" w:cs="Times New Roman"/>
          <w:sz w:val="28"/>
          <w:szCs w:val="28"/>
        </w:rPr>
        <w:t xml:space="preserve">многодетных родителей; </w:t>
      </w:r>
    </w:p>
    <w:p w14:paraId="7D3A00C4" w14:textId="77777777" w:rsidR="0083592A" w:rsidRPr="0083592A" w:rsidRDefault="0083592A" w:rsidP="0083592A">
      <w:pPr>
        <w:numPr>
          <w:ilvl w:val="0"/>
          <w:numId w:val="8"/>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sz w:val="28"/>
          <w:szCs w:val="28"/>
        </w:rPr>
      </w:pPr>
      <w:r w:rsidRPr="0083592A">
        <w:rPr>
          <w:rFonts w:ascii="Times New Roman" w:hAnsi="Times New Roman" w:cs="Times New Roman"/>
          <w:sz w:val="28"/>
          <w:szCs w:val="28"/>
        </w:rPr>
        <w:t>членов семей военнослужащих участников специальной военной операции</w:t>
      </w:r>
      <w:r w:rsidRPr="0083592A">
        <w:rPr>
          <w:rFonts w:ascii="Times New Roman" w:hAnsi="Times New Roman" w:cs="Times New Roman"/>
          <w:color w:val="000000"/>
          <w:sz w:val="28"/>
          <w:szCs w:val="28"/>
        </w:rPr>
        <w:t>.</w:t>
      </w:r>
    </w:p>
    <w:p w14:paraId="353C481B"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sz w:val="28"/>
          <w:szCs w:val="28"/>
        </w:rPr>
        <w:t xml:space="preserve">3.1.4. </w:t>
      </w:r>
      <w:r w:rsidRPr="0083592A">
        <w:rPr>
          <w:rFonts w:ascii="Times New Roman" w:hAnsi="Times New Roman" w:cs="Times New Roman"/>
          <w:color w:val="000000"/>
          <w:sz w:val="28"/>
          <w:szCs w:val="28"/>
        </w:rPr>
        <w:t>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трех лет, предшествующих аттестации.</w:t>
      </w:r>
    </w:p>
    <w:p w14:paraId="64A6F2AC"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sz w:val="28"/>
          <w:szCs w:val="28"/>
        </w:rPr>
      </w:pPr>
      <w:r w:rsidRPr="0083592A">
        <w:rPr>
          <w:rFonts w:ascii="Times New Roman" w:hAnsi="Times New Roman" w:cs="Times New Roman"/>
          <w:sz w:val="28"/>
          <w:szCs w:val="28"/>
        </w:rPr>
        <w:t xml:space="preserve">3.1.5. </w:t>
      </w:r>
      <w:r w:rsidRPr="0083592A">
        <w:rPr>
          <w:rFonts w:ascii="Times New Roman" w:hAnsi="Times New Roman" w:cs="Times New Roman"/>
          <w:color w:val="000000"/>
          <w:sz w:val="28"/>
          <w:szCs w:val="28"/>
        </w:rPr>
        <w:t xml:space="preserve">Обязательными для включения в трудовой договор педагогических работников наряду с обязательными условиями, содержащимися </w:t>
      </w:r>
      <w:r w:rsidRPr="0083592A">
        <w:rPr>
          <w:rFonts w:ascii="Times New Roman" w:hAnsi="Times New Roman" w:cs="Times New Roman"/>
          <w:color w:val="000000"/>
          <w:sz w:val="28"/>
          <w:szCs w:val="28"/>
        </w:rPr>
        <w:br/>
        <w:t>в ст</w:t>
      </w:r>
      <w:r w:rsidRPr="0083592A">
        <w:rPr>
          <w:rFonts w:ascii="Times New Roman" w:hAnsi="Times New Roman" w:cs="Times New Roman"/>
          <w:sz w:val="28"/>
          <w:szCs w:val="28"/>
        </w:rPr>
        <w:t xml:space="preserve">. </w:t>
      </w:r>
      <w:r w:rsidRPr="0083592A">
        <w:rPr>
          <w:rFonts w:ascii="Times New Roman" w:hAnsi="Times New Roman" w:cs="Times New Roman"/>
          <w:color w:val="000000"/>
          <w:sz w:val="28"/>
          <w:szCs w:val="28"/>
        </w:rPr>
        <w:t>57 ТК</w:t>
      </w:r>
      <w:r w:rsidRPr="0083592A">
        <w:rPr>
          <w:rFonts w:ascii="Times New Roman" w:hAnsi="Times New Roman" w:cs="Times New Roman"/>
          <w:sz w:val="28"/>
          <w:szCs w:val="28"/>
        </w:rPr>
        <w:t xml:space="preserve"> </w:t>
      </w:r>
      <w:r w:rsidRPr="0083592A">
        <w:rPr>
          <w:rFonts w:ascii="Times New Roman" w:hAnsi="Times New Roman" w:cs="Times New Roman"/>
          <w:color w:val="000000"/>
          <w:sz w:val="28"/>
          <w:szCs w:val="28"/>
        </w:rPr>
        <w:t>РФ, являются: объем учебной нагрузки (педагогической работы) и внеурочных часов, преподаваемые учебные предметы</w:t>
      </w:r>
      <w:r w:rsidRPr="0083592A">
        <w:rPr>
          <w:rFonts w:ascii="Times New Roman" w:hAnsi="Times New Roman" w:cs="Times New Roman"/>
          <w:sz w:val="28"/>
          <w:szCs w:val="28"/>
        </w:rPr>
        <w:t xml:space="preserve"> (кружки, </w:t>
      </w:r>
      <w:r w:rsidRPr="0083592A">
        <w:rPr>
          <w:rFonts w:ascii="Times New Roman" w:hAnsi="Times New Roman" w:cs="Times New Roman"/>
          <w:color w:val="000000"/>
          <w:sz w:val="28"/>
          <w:szCs w:val="28"/>
        </w:rPr>
        <w:t>дисциплины, курсы, секции и др.), условия оплаты труда, включая размер ставки заработной платы, оклада, повышающих коэффициентов к ставке (окладу), компенсационных и стимулирующих выплат, перечень документарной нагрузки.</w:t>
      </w:r>
    </w:p>
    <w:p w14:paraId="73B89988"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sz w:val="28"/>
          <w:szCs w:val="28"/>
        </w:rPr>
      </w:pPr>
      <w:r w:rsidRPr="0083592A">
        <w:rPr>
          <w:rFonts w:ascii="Times New Roman" w:hAnsi="Times New Roman" w:cs="Times New Roman"/>
          <w:sz w:val="28"/>
          <w:szCs w:val="28"/>
        </w:rPr>
        <w:t>Стороны трудового договора определяют содержание его условий с учетом положений соответствующих нормативных правовых актов, соглашений, настоящего коллективного договора, устава и иных локальных нормативных актов образовательной организации, а также рекомендуемых Башкирской республиканской организацией Общероссийского Профсоюза образования к использованию в работе разработанных образцов и форм кадровых документов.</w:t>
      </w:r>
    </w:p>
    <w:p w14:paraId="0BE6E993"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sz w:val="28"/>
          <w:szCs w:val="28"/>
        </w:rPr>
        <w:t xml:space="preserve">3.1.6. </w:t>
      </w:r>
      <w:r w:rsidRPr="0083592A">
        <w:rPr>
          <w:rFonts w:ascii="Times New Roman" w:hAnsi="Times New Roman" w:cs="Times New Roman"/>
          <w:color w:val="000000"/>
          <w:sz w:val="28"/>
          <w:szCs w:val="28"/>
        </w:rPr>
        <w:t>Условия выполнения, срок и объем учебной нагрузки заместителей руководителя образовательной организации являются обязательными для включения в их трудовые договоры (дополнительные соглашения).</w:t>
      </w:r>
    </w:p>
    <w:p w14:paraId="349B66EC"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sz w:val="28"/>
          <w:szCs w:val="28"/>
        </w:rPr>
        <w:t xml:space="preserve">3.1.7. </w:t>
      </w:r>
      <w:r w:rsidRPr="0083592A">
        <w:rPr>
          <w:rFonts w:ascii="Times New Roman" w:hAnsi="Times New Roman" w:cs="Times New Roman"/>
          <w:color w:val="000000"/>
          <w:sz w:val="28"/>
          <w:szCs w:val="28"/>
        </w:rPr>
        <w:t xml:space="preserve">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w:t>
      </w:r>
      <w:bookmarkStart w:id="3" w:name="_Hlk213944752"/>
      <w:r w:rsidRPr="0083592A">
        <w:rPr>
          <w:rFonts w:ascii="Times New Roman" w:hAnsi="Times New Roman" w:cs="Times New Roman"/>
          <w:bCs/>
          <w:color w:val="000000"/>
          <w:sz w:val="28"/>
          <w:szCs w:val="28"/>
        </w:rPr>
        <w:t>разработки должностных инструкций</w:t>
      </w:r>
      <w:r w:rsidRPr="0083592A">
        <w:rPr>
          <w:rFonts w:ascii="Times New Roman" w:hAnsi="Times New Roman" w:cs="Times New Roman"/>
          <w:color w:val="000000"/>
          <w:sz w:val="28"/>
          <w:szCs w:val="28"/>
        </w:rPr>
        <w:t xml:space="preserve"> </w:t>
      </w:r>
      <w:bookmarkEnd w:id="3"/>
      <w:r w:rsidRPr="0083592A">
        <w:rPr>
          <w:rFonts w:ascii="Times New Roman" w:hAnsi="Times New Roman" w:cs="Times New Roman"/>
          <w:color w:val="000000"/>
          <w:sz w:val="28"/>
          <w:szCs w:val="28"/>
        </w:rPr>
        <w:t>работников.</w:t>
      </w:r>
    </w:p>
    <w:p w14:paraId="48C84041"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sz w:val="28"/>
          <w:szCs w:val="28"/>
        </w:rPr>
        <w:lastRenderedPageBreak/>
        <w:t>3.1.8.</w:t>
      </w:r>
      <w:r w:rsidRPr="0083592A">
        <w:rPr>
          <w:rFonts w:ascii="Times New Roman" w:hAnsi="Times New Roman" w:cs="Times New Roman"/>
          <w:color w:val="000000"/>
          <w:sz w:val="28"/>
          <w:szCs w:val="28"/>
        </w:rPr>
        <w:t xml:space="preserve"> Работа, не обусловленная трудовым договором, может выполняться только с письменного согласия работника наряду с работой, определенной трудовым договором, за дополнительную оплату.</w:t>
      </w:r>
    </w:p>
    <w:p w14:paraId="4555D342"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sz w:val="28"/>
          <w:szCs w:val="28"/>
        </w:rPr>
        <w:t xml:space="preserve">3.1.9. </w:t>
      </w:r>
      <w:r w:rsidRPr="0083592A">
        <w:rPr>
          <w:rFonts w:ascii="Times New Roman" w:hAnsi="Times New Roman" w:cs="Times New Roman"/>
          <w:color w:val="000000"/>
          <w:sz w:val="28"/>
          <w:szCs w:val="28"/>
        </w:rPr>
        <w:t xml:space="preserve"> 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14:paraId="0896560F" w14:textId="77777777" w:rsidR="0083592A" w:rsidRPr="0083592A" w:rsidRDefault="0083592A" w:rsidP="0083592A">
      <w:pPr>
        <w:numPr>
          <w:ilvl w:val="0"/>
          <w:numId w:val="10"/>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color w:val="000000"/>
          <w:sz w:val="28"/>
          <w:szCs w:val="28"/>
        </w:rPr>
      </w:pPr>
      <w:r w:rsidRPr="0083592A">
        <w:rPr>
          <w:rFonts w:ascii="Times New Roman" w:hAnsi="Times New Roman" w:cs="Times New Roman"/>
          <w:color w:val="000000"/>
          <w:sz w:val="28"/>
          <w:szCs w:val="28"/>
        </w:rPr>
        <w:t xml:space="preserve">переезда на новое место жительства, </w:t>
      </w:r>
      <w:r w:rsidRPr="0083592A">
        <w:rPr>
          <w:rFonts w:ascii="Times New Roman" w:hAnsi="Times New Roman" w:cs="Times New Roman"/>
          <w:sz w:val="28"/>
          <w:szCs w:val="28"/>
        </w:rPr>
        <w:t>перевода супруга на новое место службы</w:t>
      </w:r>
      <w:r w:rsidRPr="0083592A">
        <w:rPr>
          <w:rFonts w:ascii="Times New Roman" w:hAnsi="Times New Roman" w:cs="Times New Roman"/>
          <w:color w:val="000000"/>
          <w:sz w:val="28"/>
          <w:szCs w:val="28"/>
        </w:rPr>
        <w:t>;</w:t>
      </w:r>
    </w:p>
    <w:p w14:paraId="0A703114" w14:textId="77777777" w:rsidR="0083592A" w:rsidRPr="0083592A" w:rsidRDefault="0083592A" w:rsidP="0083592A">
      <w:pPr>
        <w:numPr>
          <w:ilvl w:val="0"/>
          <w:numId w:val="10"/>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sz w:val="28"/>
          <w:szCs w:val="28"/>
        </w:rPr>
      </w:pPr>
      <w:r w:rsidRPr="0083592A">
        <w:rPr>
          <w:rFonts w:ascii="Times New Roman" w:hAnsi="Times New Roman" w:cs="Times New Roman"/>
          <w:color w:val="000000"/>
          <w:sz w:val="28"/>
          <w:szCs w:val="28"/>
        </w:rPr>
        <w:t>зачислени</w:t>
      </w:r>
      <w:r w:rsidRPr="0083592A">
        <w:rPr>
          <w:rFonts w:ascii="Times New Roman" w:hAnsi="Times New Roman" w:cs="Times New Roman"/>
          <w:sz w:val="28"/>
          <w:szCs w:val="28"/>
        </w:rPr>
        <w:t>я</w:t>
      </w:r>
      <w:r w:rsidRPr="0083592A">
        <w:rPr>
          <w:rFonts w:ascii="Times New Roman" w:hAnsi="Times New Roman" w:cs="Times New Roman"/>
          <w:color w:val="000000"/>
          <w:sz w:val="28"/>
          <w:szCs w:val="28"/>
        </w:rPr>
        <w:t xml:space="preserve"> на очное </w:t>
      </w:r>
      <w:r w:rsidRPr="0083592A">
        <w:rPr>
          <w:rFonts w:ascii="Times New Roman" w:hAnsi="Times New Roman" w:cs="Times New Roman"/>
          <w:sz w:val="28"/>
          <w:szCs w:val="28"/>
        </w:rPr>
        <w:t xml:space="preserve">обучение </w:t>
      </w:r>
      <w:r w:rsidRPr="0083592A">
        <w:rPr>
          <w:rFonts w:ascii="Times New Roman" w:hAnsi="Times New Roman" w:cs="Times New Roman"/>
          <w:color w:val="000000"/>
          <w:sz w:val="28"/>
          <w:szCs w:val="28"/>
        </w:rPr>
        <w:t>в образовательную организацию выс</w:t>
      </w:r>
      <w:r w:rsidRPr="0083592A">
        <w:rPr>
          <w:rFonts w:ascii="Times New Roman" w:hAnsi="Times New Roman" w:cs="Times New Roman"/>
          <w:sz w:val="28"/>
          <w:szCs w:val="28"/>
        </w:rPr>
        <w:t>шего или профессионального образования</w:t>
      </w:r>
      <w:r w:rsidRPr="0083592A">
        <w:rPr>
          <w:rFonts w:ascii="Times New Roman" w:hAnsi="Times New Roman" w:cs="Times New Roman"/>
          <w:color w:val="000000"/>
          <w:sz w:val="28"/>
          <w:szCs w:val="28"/>
        </w:rPr>
        <w:t>;</w:t>
      </w:r>
    </w:p>
    <w:p w14:paraId="0D178584" w14:textId="77777777" w:rsidR="0083592A" w:rsidRPr="0083592A" w:rsidRDefault="0083592A" w:rsidP="0083592A">
      <w:pPr>
        <w:numPr>
          <w:ilvl w:val="0"/>
          <w:numId w:val="10"/>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color w:val="000000"/>
          <w:sz w:val="28"/>
          <w:szCs w:val="28"/>
        </w:rPr>
      </w:pPr>
      <w:r w:rsidRPr="0083592A">
        <w:rPr>
          <w:rFonts w:ascii="Times New Roman" w:hAnsi="Times New Roman" w:cs="Times New Roman"/>
          <w:color w:val="000000"/>
          <w:sz w:val="28"/>
          <w:szCs w:val="28"/>
        </w:rPr>
        <w:t>выхода на страхов</w:t>
      </w:r>
      <w:r w:rsidRPr="0083592A">
        <w:rPr>
          <w:rFonts w:ascii="Times New Roman" w:hAnsi="Times New Roman" w:cs="Times New Roman"/>
          <w:sz w:val="28"/>
          <w:szCs w:val="28"/>
        </w:rPr>
        <w:t>ую пенсию по старости, в т.ч. досрочную;</w:t>
      </w:r>
    </w:p>
    <w:p w14:paraId="5A69C3BC" w14:textId="77777777" w:rsidR="0083592A" w:rsidRPr="0083592A" w:rsidRDefault="0083592A" w:rsidP="0083592A">
      <w:pPr>
        <w:numPr>
          <w:ilvl w:val="0"/>
          <w:numId w:val="10"/>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color w:val="000000"/>
          <w:sz w:val="28"/>
          <w:szCs w:val="28"/>
        </w:rPr>
      </w:pPr>
      <w:r w:rsidRPr="0083592A">
        <w:rPr>
          <w:rFonts w:ascii="Times New Roman" w:hAnsi="Times New Roman" w:cs="Times New Roman"/>
          <w:color w:val="000000"/>
          <w:sz w:val="28"/>
          <w:szCs w:val="28"/>
        </w:rPr>
        <w:t>необходимост</w:t>
      </w:r>
      <w:r w:rsidRPr="0083592A">
        <w:rPr>
          <w:rFonts w:ascii="Times New Roman" w:hAnsi="Times New Roman" w:cs="Times New Roman"/>
          <w:sz w:val="28"/>
          <w:szCs w:val="28"/>
        </w:rPr>
        <w:t>и</w:t>
      </w:r>
      <w:r w:rsidRPr="0083592A">
        <w:rPr>
          <w:rFonts w:ascii="Times New Roman" w:hAnsi="Times New Roman" w:cs="Times New Roman"/>
          <w:color w:val="000000"/>
          <w:sz w:val="28"/>
          <w:szCs w:val="28"/>
        </w:rPr>
        <w:t xml:space="preserve"> длительного постоянного ухода за ребенком в возрасте старше трех лет;</w:t>
      </w:r>
    </w:p>
    <w:p w14:paraId="2686F8A3" w14:textId="77777777" w:rsidR="0083592A" w:rsidRPr="0083592A" w:rsidRDefault="0083592A" w:rsidP="0083592A">
      <w:pPr>
        <w:numPr>
          <w:ilvl w:val="0"/>
          <w:numId w:val="10"/>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color w:val="000000"/>
          <w:sz w:val="28"/>
          <w:szCs w:val="28"/>
        </w:rPr>
      </w:pPr>
      <w:r w:rsidRPr="0083592A">
        <w:rPr>
          <w:rFonts w:ascii="Times New Roman" w:hAnsi="Times New Roman" w:cs="Times New Roman"/>
          <w:sz w:val="28"/>
          <w:szCs w:val="28"/>
        </w:rPr>
        <w:t>необходимости ухода за больным или престарелым членом семьи,</w:t>
      </w:r>
      <w:r w:rsidRPr="0083592A">
        <w:rPr>
          <w:rFonts w:ascii="Times New Roman" w:hAnsi="Times New Roman" w:cs="Times New Roman"/>
          <w:color w:val="000000"/>
          <w:sz w:val="28"/>
          <w:szCs w:val="28"/>
        </w:rPr>
        <w:t xml:space="preserve"> родственником;</w:t>
      </w:r>
    </w:p>
    <w:p w14:paraId="22FD49ED" w14:textId="77777777" w:rsidR="0083592A" w:rsidRPr="0083592A" w:rsidRDefault="0083592A" w:rsidP="0083592A">
      <w:pPr>
        <w:numPr>
          <w:ilvl w:val="0"/>
          <w:numId w:val="10"/>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color w:val="000000"/>
          <w:sz w:val="28"/>
          <w:szCs w:val="28"/>
        </w:rPr>
      </w:pPr>
      <w:r w:rsidRPr="0083592A">
        <w:rPr>
          <w:rFonts w:ascii="Times New Roman" w:hAnsi="Times New Roman" w:cs="Times New Roman"/>
          <w:sz w:val="28"/>
          <w:szCs w:val="28"/>
        </w:rPr>
        <w:t>нарушения работодателем трудового законодательства и иных нормативных правовых актов, содержащих нормы трудового права;</w:t>
      </w:r>
    </w:p>
    <w:p w14:paraId="55DCADB1" w14:textId="3D564CE3"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sz w:val="28"/>
          <w:szCs w:val="28"/>
        </w:rPr>
        <w:t>3.1.</w:t>
      </w:r>
      <w:r w:rsidR="00232747">
        <w:rPr>
          <w:rFonts w:ascii="Times New Roman" w:hAnsi="Times New Roman" w:cs="Times New Roman"/>
          <w:sz w:val="28"/>
          <w:szCs w:val="28"/>
        </w:rPr>
        <w:t>10</w:t>
      </w:r>
      <w:r w:rsidRPr="0083592A">
        <w:rPr>
          <w:rFonts w:ascii="Times New Roman" w:hAnsi="Times New Roman" w:cs="Times New Roman"/>
          <w:sz w:val="28"/>
          <w:szCs w:val="28"/>
        </w:rPr>
        <w:t xml:space="preserve">. </w:t>
      </w:r>
      <w:r w:rsidRPr="0083592A">
        <w:rPr>
          <w:rFonts w:ascii="Times New Roman" w:hAnsi="Times New Roman" w:cs="Times New Roman"/>
          <w:color w:val="000000"/>
          <w:sz w:val="28"/>
          <w:szCs w:val="28"/>
        </w:rPr>
        <w:t>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w:t>
      </w:r>
    </w:p>
    <w:p w14:paraId="0E004D13" w14:textId="034FAFBE"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sz w:val="28"/>
          <w:szCs w:val="28"/>
        </w:rPr>
        <w:t>3.1.1</w:t>
      </w:r>
      <w:r w:rsidR="00232747">
        <w:rPr>
          <w:rFonts w:ascii="Times New Roman" w:hAnsi="Times New Roman" w:cs="Times New Roman"/>
          <w:sz w:val="28"/>
          <w:szCs w:val="28"/>
        </w:rPr>
        <w:t>1</w:t>
      </w:r>
      <w:r w:rsidRPr="0083592A">
        <w:rPr>
          <w:rFonts w:ascii="Times New Roman" w:hAnsi="Times New Roman" w:cs="Times New Roman"/>
          <w:sz w:val="28"/>
          <w:szCs w:val="28"/>
        </w:rPr>
        <w:t xml:space="preserve">. </w:t>
      </w:r>
      <w:r w:rsidRPr="0083592A">
        <w:rPr>
          <w:rFonts w:ascii="Times New Roman" w:hAnsi="Times New Roman" w:cs="Times New Roman"/>
          <w:color w:val="000000"/>
          <w:sz w:val="28"/>
          <w:szCs w:val="28"/>
        </w:rPr>
        <w:t xml:space="preserve">Лица, указанные в ч. 3, 3.1, 4 ст. 46 Федерального закона </w:t>
      </w:r>
      <w:r w:rsidRPr="0083592A">
        <w:rPr>
          <w:rFonts w:ascii="Times New Roman" w:hAnsi="Times New Roman" w:cs="Times New Roman"/>
          <w:color w:val="000000"/>
          <w:sz w:val="28"/>
          <w:szCs w:val="28"/>
        </w:rPr>
        <w:br/>
        <w:t xml:space="preserve">от 29.12.2012 № 273-ФЗ «Об образовании в Российской Федерации», принятые на работу в образовательную </w:t>
      </w:r>
      <w:r w:rsidRPr="0083592A">
        <w:rPr>
          <w:rFonts w:ascii="Times New Roman" w:hAnsi="Times New Roman" w:cs="Times New Roman"/>
          <w:sz w:val="28"/>
          <w:szCs w:val="28"/>
        </w:rPr>
        <w:t>организацию,</w:t>
      </w:r>
      <w:r w:rsidRPr="0083592A">
        <w:rPr>
          <w:rFonts w:ascii="Times New Roman" w:hAnsi="Times New Roman" w:cs="Times New Roman"/>
          <w:color w:val="000000"/>
          <w:sz w:val="28"/>
          <w:szCs w:val="28"/>
        </w:rPr>
        <w:t xml:space="preserve"> обладают всеми социально-трудовыми правами и гарантиями, предусмотренными действующим законодательством, соглашениями, настоящим коллективным договором и локальными актами образовательной организации. </w:t>
      </w:r>
    </w:p>
    <w:p w14:paraId="3C99895A"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sz w:val="28"/>
          <w:szCs w:val="28"/>
        </w:rPr>
        <w:t xml:space="preserve">3.2. </w:t>
      </w:r>
      <w:r w:rsidRPr="0083592A">
        <w:rPr>
          <w:rFonts w:ascii="Times New Roman" w:hAnsi="Times New Roman" w:cs="Times New Roman"/>
          <w:color w:val="000000"/>
          <w:sz w:val="28"/>
          <w:szCs w:val="28"/>
        </w:rPr>
        <w:t>Регулирование вопросов, связанных с осуществлением работниками функций классного руководства, регламентируется следующим:</w:t>
      </w:r>
    </w:p>
    <w:p w14:paraId="6937050E" w14:textId="77777777" w:rsidR="0083592A" w:rsidRPr="0083592A" w:rsidRDefault="0083592A" w:rsidP="0083592A">
      <w:pPr>
        <w:numPr>
          <w:ilvl w:val="0"/>
          <w:numId w:val="10"/>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color w:val="000000"/>
          <w:sz w:val="28"/>
          <w:szCs w:val="28"/>
        </w:rPr>
      </w:pPr>
      <w:r w:rsidRPr="0083592A">
        <w:rPr>
          <w:rFonts w:ascii="Times New Roman" w:hAnsi="Times New Roman" w:cs="Times New Roman"/>
          <w:color w:val="000000"/>
          <w:sz w:val="28"/>
          <w:szCs w:val="28"/>
        </w:rPr>
        <w:t>не допускается в течение учебного года и в каникулярный период изменени</w:t>
      </w:r>
      <w:r w:rsidRPr="0083592A">
        <w:rPr>
          <w:rFonts w:ascii="Times New Roman" w:hAnsi="Times New Roman" w:cs="Times New Roman"/>
          <w:sz w:val="28"/>
          <w:szCs w:val="28"/>
        </w:rPr>
        <w:t>е</w:t>
      </w:r>
      <w:r w:rsidRPr="0083592A">
        <w:rPr>
          <w:rFonts w:ascii="Times New Roman" w:hAnsi="Times New Roman" w:cs="Times New Roman"/>
          <w:color w:val="000000"/>
          <w:sz w:val="28"/>
          <w:szCs w:val="28"/>
        </w:rPr>
        <w:t xml:space="preserve"> размеров </w:t>
      </w:r>
      <w:r w:rsidRPr="0083592A">
        <w:rPr>
          <w:rFonts w:ascii="Times New Roman" w:hAnsi="Times New Roman" w:cs="Times New Roman"/>
          <w:bCs/>
          <w:color w:val="000000"/>
          <w:sz w:val="28"/>
          <w:szCs w:val="28"/>
        </w:rPr>
        <w:t>федерального</w:t>
      </w:r>
      <w:r w:rsidRPr="0083592A">
        <w:rPr>
          <w:rFonts w:ascii="Times New Roman" w:hAnsi="Times New Roman" w:cs="Times New Roman"/>
          <w:b/>
          <w:bCs/>
          <w:color w:val="000000"/>
          <w:sz w:val="28"/>
          <w:szCs w:val="28"/>
        </w:rPr>
        <w:t xml:space="preserve"> </w:t>
      </w:r>
      <w:r w:rsidRPr="0083592A">
        <w:rPr>
          <w:rFonts w:ascii="Times New Roman" w:hAnsi="Times New Roman" w:cs="Times New Roman"/>
          <w:color w:val="000000"/>
          <w:sz w:val="28"/>
          <w:szCs w:val="28"/>
        </w:rPr>
        <w:t xml:space="preserve">вознаграждения за классное руководство или </w:t>
      </w:r>
      <w:r w:rsidRPr="0083592A">
        <w:rPr>
          <w:rFonts w:ascii="Times New Roman" w:hAnsi="Times New Roman" w:cs="Times New Roman"/>
          <w:sz w:val="28"/>
          <w:szCs w:val="28"/>
        </w:rPr>
        <w:t xml:space="preserve">снятие с работника функций </w:t>
      </w:r>
      <w:r w:rsidRPr="0083592A">
        <w:rPr>
          <w:rFonts w:ascii="Times New Roman" w:hAnsi="Times New Roman" w:cs="Times New Roman"/>
          <w:color w:val="000000"/>
          <w:sz w:val="28"/>
          <w:szCs w:val="28"/>
        </w:rPr>
        <w:t>классного руководства в конкретном классе (класс</w:t>
      </w:r>
      <w:r w:rsidRPr="0083592A">
        <w:rPr>
          <w:rFonts w:ascii="Times New Roman" w:hAnsi="Times New Roman" w:cs="Times New Roman"/>
          <w:sz w:val="28"/>
          <w:szCs w:val="28"/>
        </w:rPr>
        <w:t>-комплекте</w:t>
      </w:r>
      <w:r w:rsidRPr="0083592A">
        <w:rPr>
          <w:rFonts w:ascii="Times New Roman" w:hAnsi="Times New Roman" w:cs="Times New Roman"/>
          <w:color w:val="000000"/>
          <w:sz w:val="28"/>
          <w:szCs w:val="28"/>
        </w:rPr>
        <w:t>) по инициативе работодателя при надлежащем осуществлении работ</w:t>
      </w:r>
      <w:r w:rsidRPr="0083592A">
        <w:rPr>
          <w:rFonts w:ascii="Times New Roman" w:hAnsi="Times New Roman" w:cs="Times New Roman"/>
          <w:sz w:val="28"/>
          <w:szCs w:val="28"/>
        </w:rPr>
        <w:t xml:space="preserve">ником </w:t>
      </w:r>
      <w:r w:rsidRPr="0083592A">
        <w:rPr>
          <w:rFonts w:ascii="Times New Roman" w:hAnsi="Times New Roman" w:cs="Times New Roman"/>
          <w:color w:val="000000"/>
          <w:sz w:val="28"/>
          <w:szCs w:val="28"/>
        </w:rPr>
        <w:t>классного руководства, за исключением случаев сокращения количества классов</w:t>
      </w:r>
      <w:r w:rsidRPr="0083592A">
        <w:rPr>
          <w:rFonts w:ascii="Times New Roman" w:hAnsi="Times New Roman" w:cs="Times New Roman"/>
          <w:sz w:val="28"/>
          <w:szCs w:val="28"/>
        </w:rPr>
        <w:t>,</w:t>
      </w:r>
      <w:r w:rsidRPr="0083592A">
        <w:rPr>
          <w:rFonts w:ascii="Times New Roman" w:hAnsi="Times New Roman" w:cs="Times New Roman"/>
          <w:color w:val="000000"/>
          <w:sz w:val="28"/>
          <w:szCs w:val="28"/>
        </w:rPr>
        <w:t xml:space="preserve"> а также случаев, предусмотренных</w:t>
      </w:r>
      <w:r w:rsidRPr="0083592A">
        <w:rPr>
          <w:rFonts w:ascii="Times New Roman" w:hAnsi="Times New Roman" w:cs="Times New Roman"/>
          <w:sz w:val="28"/>
          <w:szCs w:val="28"/>
        </w:rPr>
        <w:t xml:space="preserve"> нормативными правовыми актами;</w:t>
      </w:r>
    </w:p>
    <w:p w14:paraId="7EC9CF3C" w14:textId="77777777" w:rsidR="0083592A" w:rsidRPr="0083592A" w:rsidRDefault="0083592A" w:rsidP="0083592A">
      <w:pPr>
        <w:numPr>
          <w:ilvl w:val="0"/>
          <w:numId w:val="10"/>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color w:val="000000"/>
          <w:sz w:val="28"/>
          <w:szCs w:val="28"/>
        </w:rPr>
      </w:pPr>
      <w:r w:rsidRPr="0083592A">
        <w:rPr>
          <w:rFonts w:ascii="Times New Roman" w:hAnsi="Times New Roman" w:cs="Times New Roman"/>
          <w:color w:val="000000"/>
          <w:sz w:val="28"/>
          <w:szCs w:val="28"/>
        </w:rPr>
        <w:t>сохраняется преемственность осуществления классного руководства в классах на следующий учебный год;</w:t>
      </w:r>
    </w:p>
    <w:p w14:paraId="1F20393E" w14:textId="77777777" w:rsidR="0083592A" w:rsidRPr="0083592A" w:rsidRDefault="0083592A" w:rsidP="0083592A">
      <w:pPr>
        <w:numPr>
          <w:ilvl w:val="0"/>
          <w:numId w:val="10"/>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color w:val="000000"/>
          <w:sz w:val="28"/>
          <w:szCs w:val="28"/>
        </w:rPr>
      </w:pPr>
      <w:r w:rsidRPr="0083592A">
        <w:rPr>
          <w:rFonts w:ascii="Times New Roman" w:hAnsi="Times New Roman" w:cs="Times New Roman"/>
          <w:color w:val="000000"/>
          <w:sz w:val="28"/>
          <w:szCs w:val="28"/>
        </w:rPr>
        <w:t>кандидатуры работников, которые в следующем учебном году будут осуществлять классное руководство в классах, определяются в кон</w:t>
      </w:r>
      <w:r w:rsidRPr="0083592A">
        <w:rPr>
          <w:rFonts w:ascii="Times New Roman" w:hAnsi="Times New Roman" w:cs="Times New Roman"/>
          <w:sz w:val="28"/>
          <w:szCs w:val="28"/>
        </w:rPr>
        <w:t>це учебного года</w:t>
      </w:r>
      <w:r w:rsidRPr="0083592A">
        <w:rPr>
          <w:rFonts w:ascii="Times New Roman" w:hAnsi="Times New Roman" w:cs="Times New Roman"/>
          <w:color w:val="000000"/>
          <w:sz w:val="28"/>
          <w:szCs w:val="28"/>
        </w:rPr>
        <w:t xml:space="preserve"> с тем, чтобы каждый работник перед уходом в ежегодный удлиненный </w:t>
      </w:r>
      <w:r w:rsidRPr="0083592A">
        <w:rPr>
          <w:rFonts w:ascii="Times New Roman" w:hAnsi="Times New Roman" w:cs="Times New Roman"/>
          <w:color w:val="000000"/>
          <w:sz w:val="28"/>
          <w:szCs w:val="28"/>
        </w:rPr>
        <w:lastRenderedPageBreak/>
        <w:t>опл</w:t>
      </w:r>
      <w:r w:rsidRPr="0083592A">
        <w:rPr>
          <w:rFonts w:ascii="Times New Roman" w:hAnsi="Times New Roman" w:cs="Times New Roman"/>
          <w:sz w:val="28"/>
          <w:szCs w:val="28"/>
        </w:rPr>
        <w:t xml:space="preserve">ачиваемый </w:t>
      </w:r>
      <w:r w:rsidRPr="0083592A">
        <w:rPr>
          <w:rFonts w:ascii="Times New Roman" w:hAnsi="Times New Roman" w:cs="Times New Roman"/>
          <w:color w:val="000000"/>
          <w:sz w:val="28"/>
          <w:szCs w:val="28"/>
        </w:rPr>
        <w:t>отпуск знал, в каком классе в новом учебном году он будет осуществлять классное руководство;</w:t>
      </w:r>
    </w:p>
    <w:p w14:paraId="3240D086" w14:textId="77777777" w:rsidR="0083592A" w:rsidRPr="0083592A" w:rsidRDefault="0083592A" w:rsidP="0083592A">
      <w:pPr>
        <w:numPr>
          <w:ilvl w:val="0"/>
          <w:numId w:val="10"/>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color w:val="000000"/>
          <w:sz w:val="28"/>
          <w:szCs w:val="28"/>
        </w:rPr>
      </w:pPr>
      <w:r w:rsidRPr="0083592A">
        <w:rPr>
          <w:rFonts w:ascii="Times New Roman" w:hAnsi="Times New Roman" w:cs="Times New Roman"/>
          <w:color w:val="000000"/>
          <w:sz w:val="28"/>
          <w:szCs w:val="28"/>
        </w:rPr>
        <w:t>при временном замещении длительно отсутствующего по болезни и другим причинам работника, осуществляющего функции классно</w:t>
      </w:r>
      <w:r w:rsidRPr="0083592A">
        <w:rPr>
          <w:rFonts w:ascii="Times New Roman" w:hAnsi="Times New Roman" w:cs="Times New Roman"/>
          <w:sz w:val="28"/>
          <w:szCs w:val="28"/>
        </w:rPr>
        <w:t>го</w:t>
      </w:r>
      <w:r w:rsidRPr="0083592A">
        <w:rPr>
          <w:rFonts w:ascii="Times New Roman" w:hAnsi="Times New Roman" w:cs="Times New Roman"/>
          <w:color w:val="000000"/>
          <w:sz w:val="28"/>
          <w:szCs w:val="28"/>
        </w:rPr>
        <w:t xml:space="preserve"> руководств</w:t>
      </w:r>
      <w:r w:rsidRPr="0083592A">
        <w:rPr>
          <w:rFonts w:ascii="Times New Roman" w:hAnsi="Times New Roman" w:cs="Times New Roman"/>
          <w:sz w:val="28"/>
          <w:szCs w:val="28"/>
        </w:rPr>
        <w:t>а</w:t>
      </w:r>
      <w:r w:rsidRPr="0083592A">
        <w:rPr>
          <w:rFonts w:ascii="Times New Roman" w:hAnsi="Times New Roman" w:cs="Times New Roman"/>
          <w:color w:val="000000"/>
          <w:sz w:val="28"/>
          <w:szCs w:val="28"/>
        </w:rPr>
        <w:t>, другим работником ему устанавливается соответствующая выплата за классное руководство пропорционально времени замещения</w:t>
      </w:r>
      <w:r w:rsidRPr="0083592A">
        <w:rPr>
          <w:rFonts w:ascii="Times New Roman" w:hAnsi="Times New Roman" w:cs="Times New Roman"/>
          <w:sz w:val="28"/>
          <w:szCs w:val="28"/>
        </w:rPr>
        <w:t>.</w:t>
      </w:r>
    </w:p>
    <w:p w14:paraId="7B8C65B7"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i/>
          <w:color w:val="000000"/>
          <w:sz w:val="28"/>
          <w:szCs w:val="28"/>
          <w:highlight w:val="white"/>
        </w:rPr>
      </w:pPr>
      <w:r w:rsidRPr="0083592A">
        <w:rPr>
          <w:rFonts w:ascii="Times New Roman" w:hAnsi="Times New Roman" w:cs="Times New Roman"/>
          <w:color w:val="000000"/>
          <w:sz w:val="28"/>
          <w:szCs w:val="28"/>
        </w:rPr>
        <w:t>3.</w:t>
      </w:r>
      <w:r w:rsidRPr="0083592A">
        <w:rPr>
          <w:rFonts w:ascii="Times New Roman" w:hAnsi="Times New Roman" w:cs="Times New Roman"/>
          <w:sz w:val="28"/>
          <w:szCs w:val="28"/>
        </w:rPr>
        <w:t>3</w:t>
      </w:r>
      <w:r w:rsidRPr="0083592A">
        <w:rPr>
          <w:rFonts w:ascii="Times New Roman" w:hAnsi="Times New Roman" w:cs="Times New Roman"/>
          <w:color w:val="000000"/>
          <w:sz w:val="28"/>
          <w:szCs w:val="28"/>
        </w:rPr>
        <w:t>. Применение электронно</w:t>
      </w:r>
      <w:r w:rsidRPr="0083592A">
        <w:rPr>
          <w:rFonts w:ascii="Times New Roman" w:hAnsi="Times New Roman" w:cs="Times New Roman"/>
          <w:sz w:val="28"/>
          <w:szCs w:val="28"/>
        </w:rPr>
        <w:t>й</w:t>
      </w:r>
      <w:r w:rsidRPr="0083592A">
        <w:rPr>
          <w:rFonts w:ascii="Times New Roman" w:hAnsi="Times New Roman" w:cs="Times New Roman"/>
          <w:color w:val="000000"/>
          <w:sz w:val="28"/>
          <w:szCs w:val="28"/>
        </w:rPr>
        <w:t xml:space="preserve"> формы обучения и/или дистанционных образовательных технологий не является основанием для сниж</w:t>
      </w:r>
      <w:r w:rsidRPr="0083592A">
        <w:rPr>
          <w:rFonts w:ascii="Times New Roman" w:hAnsi="Times New Roman" w:cs="Times New Roman"/>
          <w:sz w:val="28"/>
          <w:szCs w:val="28"/>
        </w:rPr>
        <w:t>ения</w:t>
      </w:r>
      <w:r w:rsidRPr="0083592A">
        <w:rPr>
          <w:rFonts w:ascii="Times New Roman" w:hAnsi="Times New Roman" w:cs="Times New Roman"/>
          <w:color w:val="000000"/>
          <w:sz w:val="28"/>
          <w:szCs w:val="28"/>
        </w:rPr>
        <w:t xml:space="preserve"> (изменения) норм</w:t>
      </w:r>
      <w:r w:rsidRPr="0083592A">
        <w:rPr>
          <w:rFonts w:ascii="Times New Roman" w:hAnsi="Times New Roman" w:cs="Times New Roman"/>
          <w:sz w:val="28"/>
          <w:szCs w:val="28"/>
        </w:rPr>
        <w:t>ы</w:t>
      </w:r>
      <w:r w:rsidRPr="0083592A">
        <w:rPr>
          <w:rFonts w:ascii="Times New Roman" w:hAnsi="Times New Roman" w:cs="Times New Roman"/>
          <w:color w:val="000000"/>
          <w:sz w:val="28"/>
          <w:szCs w:val="28"/>
        </w:rPr>
        <w:t xml:space="preserve">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14:paraId="542710CB"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FF0000"/>
          <w:sz w:val="28"/>
          <w:szCs w:val="28"/>
        </w:rPr>
      </w:pPr>
      <w:bookmarkStart w:id="4" w:name="_Hlk213944794"/>
      <w:r w:rsidRPr="0083592A">
        <w:rPr>
          <w:rFonts w:ascii="Times New Roman" w:hAnsi="Times New Roman" w:cs="Times New Roman"/>
          <w:sz w:val="28"/>
          <w:szCs w:val="28"/>
        </w:rPr>
        <w:t>3.4. П</w:t>
      </w:r>
      <w:r w:rsidRPr="0083592A">
        <w:rPr>
          <w:rFonts w:ascii="Times New Roman" w:hAnsi="Times New Roman" w:cs="Times New Roman"/>
          <w:color w:val="000000"/>
          <w:sz w:val="28"/>
          <w:szCs w:val="28"/>
        </w:rPr>
        <w:t>ри увольнени</w:t>
      </w:r>
      <w:r w:rsidRPr="0083592A">
        <w:rPr>
          <w:rFonts w:ascii="Times New Roman" w:hAnsi="Times New Roman" w:cs="Times New Roman"/>
          <w:sz w:val="28"/>
          <w:szCs w:val="28"/>
        </w:rPr>
        <w:t>и</w:t>
      </w:r>
      <w:r w:rsidRPr="0083592A">
        <w:rPr>
          <w:rFonts w:ascii="Times New Roman" w:hAnsi="Times New Roman" w:cs="Times New Roman"/>
          <w:color w:val="000000"/>
          <w:sz w:val="28"/>
          <w:szCs w:val="28"/>
        </w:rPr>
        <w:t xml:space="preserve"> работника по основаниям, предусмотренным </w:t>
      </w:r>
      <w:r w:rsidRPr="0083592A">
        <w:rPr>
          <w:rFonts w:ascii="Times New Roman" w:hAnsi="Times New Roman" w:cs="Times New Roman"/>
          <w:sz w:val="28"/>
          <w:szCs w:val="28"/>
        </w:rPr>
        <w:t xml:space="preserve">п.11 ч.1 ст.77, </w:t>
      </w:r>
      <w:r w:rsidRPr="0083592A">
        <w:rPr>
          <w:rFonts w:ascii="Times New Roman" w:hAnsi="Times New Roman" w:cs="Times New Roman"/>
          <w:color w:val="000000"/>
          <w:sz w:val="28"/>
          <w:szCs w:val="28"/>
        </w:rPr>
        <w:t>п.2</w:t>
      </w:r>
      <w:r w:rsidRPr="0083592A">
        <w:rPr>
          <w:rFonts w:ascii="Times New Roman" w:hAnsi="Times New Roman" w:cs="Times New Roman"/>
          <w:sz w:val="28"/>
          <w:szCs w:val="28"/>
        </w:rPr>
        <w:t>,</w:t>
      </w:r>
      <w:r w:rsidRPr="0083592A">
        <w:rPr>
          <w:rFonts w:ascii="Times New Roman" w:hAnsi="Times New Roman" w:cs="Times New Roman"/>
          <w:color w:val="000000"/>
          <w:sz w:val="28"/>
          <w:szCs w:val="28"/>
        </w:rPr>
        <w:t xml:space="preserve"> 3 ч.1 ст.81 п.2, 8, 9, 10 или 13 ч.1 ст.83 </w:t>
      </w:r>
      <w:r w:rsidRPr="0083592A">
        <w:rPr>
          <w:rFonts w:ascii="Times New Roman" w:hAnsi="Times New Roman" w:cs="Times New Roman"/>
          <w:sz w:val="28"/>
          <w:szCs w:val="28"/>
        </w:rPr>
        <w:t xml:space="preserve">Трудового кодекса </w:t>
      </w:r>
      <w:r w:rsidRPr="0083592A">
        <w:rPr>
          <w:rFonts w:ascii="Times New Roman" w:hAnsi="Times New Roman" w:cs="Times New Roman"/>
          <w:color w:val="000000"/>
          <w:sz w:val="28"/>
          <w:szCs w:val="28"/>
        </w:rPr>
        <w:t xml:space="preserve">РФ, работодатель обязан предлагать работнику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имеющиеся у него как в данной, так и в другой местности (филиалы). </w:t>
      </w:r>
    </w:p>
    <w:bookmarkEnd w:id="4"/>
    <w:p w14:paraId="79BC2A90" w14:textId="77777777" w:rsidR="0083592A" w:rsidRPr="0083592A" w:rsidRDefault="0083592A" w:rsidP="0083592A">
      <w:pPr>
        <w:ind w:firstLine="567"/>
        <w:jc w:val="both"/>
        <w:rPr>
          <w:rFonts w:ascii="Times New Roman" w:hAnsi="Times New Roman" w:cs="Times New Roman"/>
          <w:sz w:val="28"/>
          <w:szCs w:val="28"/>
        </w:rPr>
      </w:pPr>
      <w:r w:rsidRPr="0083592A">
        <w:rPr>
          <w:rFonts w:ascii="Times New Roman" w:hAnsi="Times New Roman" w:cs="Times New Roman"/>
          <w:bCs/>
          <w:sz w:val="28"/>
          <w:szCs w:val="28"/>
        </w:rPr>
        <w:t>3.5.</w:t>
      </w:r>
      <w:r w:rsidRPr="0083592A">
        <w:rPr>
          <w:rFonts w:ascii="Times New Roman" w:hAnsi="Times New Roman" w:cs="Times New Roman"/>
          <w:sz w:val="28"/>
          <w:szCs w:val="28"/>
        </w:rPr>
        <w:t xml:space="preserve"> Одновременное ведение (дублирование) журнала успеваемости </w:t>
      </w:r>
      <w:r w:rsidRPr="0083592A">
        <w:rPr>
          <w:rFonts w:ascii="Times New Roman" w:hAnsi="Times New Roman" w:cs="Times New Roman"/>
          <w:sz w:val="28"/>
          <w:szCs w:val="28"/>
        </w:rPr>
        <w:br/>
        <w:t>в электронном и бумажном виде не допускается.</w:t>
      </w:r>
    </w:p>
    <w:p w14:paraId="42B9C8F4"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i/>
          <w:color w:val="FF0000"/>
          <w:sz w:val="28"/>
          <w:szCs w:val="28"/>
        </w:rPr>
      </w:pPr>
      <w:r w:rsidRPr="0083592A">
        <w:rPr>
          <w:rFonts w:ascii="Times New Roman" w:hAnsi="Times New Roman" w:cs="Times New Roman"/>
          <w:bCs/>
          <w:color w:val="000000"/>
          <w:sz w:val="28"/>
          <w:szCs w:val="28"/>
        </w:rPr>
        <w:t>3.</w:t>
      </w:r>
      <w:r w:rsidRPr="0083592A">
        <w:rPr>
          <w:rFonts w:ascii="Times New Roman" w:hAnsi="Times New Roman" w:cs="Times New Roman"/>
          <w:bCs/>
          <w:sz w:val="28"/>
          <w:szCs w:val="28"/>
        </w:rPr>
        <w:t>6</w:t>
      </w:r>
      <w:r w:rsidRPr="0083592A">
        <w:rPr>
          <w:rFonts w:ascii="Times New Roman" w:hAnsi="Times New Roman" w:cs="Times New Roman"/>
          <w:bCs/>
          <w:color w:val="000000"/>
          <w:sz w:val="28"/>
          <w:szCs w:val="28"/>
        </w:rPr>
        <w:t>.</w:t>
      </w:r>
      <w:r w:rsidRPr="0083592A">
        <w:rPr>
          <w:rFonts w:ascii="Times New Roman" w:hAnsi="Times New Roman" w:cs="Times New Roman"/>
          <w:color w:val="000000"/>
          <w:sz w:val="28"/>
          <w:szCs w:val="28"/>
        </w:rPr>
        <w:t xml:space="preserve"> 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включая формирование образовательных программ, в том числе рабочих программ учебных предметов, курсов внеурочной деятельности, программ воспитания, а также ведение классных журналов, дневников обучающихся, планов деятельности классного руководителя и других видов документации, учитывается мнение Профсоюзного комитета образовательной  организации. </w:t>
      </w:r>
    </w:p>
    <w:p w14:paraId="6C5F0F2E"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color w:val="000000"/>
          <w:sz w:val="28"/>
          <w:szCs w:val="28"/>
        </w:rPr>
      </w:pPr>
      <w:r w:rsidRPr="0083592A">
        <w:rPr>
          <w:rFonts w:ascii="Times New Roman" w:hAnsi="Times New Roman" w:cs="Times New Roman"/>
          <w:bCs/>
          <w:color w:val="000000"/>
          <w:sz w:val="28"/>
          <w:szCs w:val="28"/>
        </w:rPr>
        <w:t xml:space="preserve"> 3.</w:t>
      </w:r>
      <w:r w:rsidRPr="0083592A">
        <w:rPr>
          <w:rFonts w:ascii="Times New Roman" w:hAnsi="Times New Roman" w:cs="Times New Roman"/>
          <w:bCs/>
          <w:sz w:val="28"/>
          <w:szCs w:val="28"/>
        </w:rPr>
        <w:t>7</w:t>
      </w:r>
      <w:r w:rsidRPr="0083592A">
        <w:rPr>
          <w:rFonts w:ascii="Times New Roman" w:hAnsi="Times New Roman" w:cs="Times New Roman"/>
          <w:bCs/>
          <w:color w:val="000000"/>
          <w:sz w:val="28"/>
          <w:szCs w:val="28"/>
        </w:rPr>
        <w:t>.</w:t>
      </w:r>
      <w:r w:rsidRPr="0083592A">
        <w:rPr>
          <w:rFonts w:ascii="Times New Roman" w:hAnsi="Times New Roman" w:cs="Times New Roman"/>
          <w:color w:val="000000"/>
          <w:sz w:val="28"/>
          <w:szCs w:val="28"/>
        </w:rPr>
        <w:t xml:space="preserve"> Увольнение педагогических работников образовательной организации по инициативе работодателя, связанное с сокращением численности или штат</w:t>
      </w:r>
      <w:r w:rsidRPr="0083592A">
        <w:rPr>
          <w:rFonts w:ascii="Times New Roman" w:hAnsi="Times New Roman" w:cs="Times New Roman"/>
          <w:sz w:val="28"/>
          <w:szCs w:val="28"/>
        </w:rPr>
        <w:t>а работников</w:t>
      </w:r>
      <w:r w:rsidRPr="0083592A">
        <w:rPr>
          <w:rFonts w:ascii="Times New Roman" w:hAnsi="Times New Roman" w:cs="Times New Roman"/>
          <w:color w:val="000000"/>
          <w:sz w:val="28"/>
          <w:szCs w:val="28"/>
        </w:rPr>
        <w:t>, допускается только после окончания учебного года - п</w:t>
      </w:r>
      <w:r w:rsidRPr="0083592A">
        <w:rPr>
          <w:rFonts w:ascii="Times New Roman" w:hAnsi="Times New Roman" w:cs="Times New Roman"/>
          <w:sz w:val="28"/>
          <w:szCs w:val="28"/>
        </w:rPr>
        <w:t>осле 31 мая текущего года.</w:t>
      </w:r>
    </w:p>
    <w:p w14:paraId="15D6500C"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sz w:val="28"/>
          <w:szCs w:val="28"/>
        </w:rPr>
      </w:pPr>
      <w:r w:rsidRPr="0083592A">
        <w:rPr>
          <w:rFonts w:ascii="Times New Roman" w:hAnsi="Times New Roman" w:cs="Times New Roman"/>
          <w:bCs/>
          <w:sz w:val="28"/>
          <w:szCs w:val="28"/>
        </w:rPr>
        <w:t>3.8.</w:t>
      </w:r>
      <w:r w:rsidRPr="0083592A">
        <w:rPr>
          <w:rFonts w:ascii="Times New Roman" w:hAnsi="Times New Roman" w:cs="Times New Roman"/>
          <w:sz w:val="28"/>
          <w:szCs w:val="28"/>
        </w:rPr>
        <w:t xml:space="preserve"> При проведении мероприятий по сокращению численности или штата работников, а также в связи с ликвидацией образовательной организации, Работодатель:</w:t>
      </w:r>
    </w:p>
    <w:p w14:paraId="28C1A6D3" w14:textId="16ECE5D2" w:rsidR="0083592A" w:rsidRPr="0083592A" w:rsidRDefault="0083592A" w:rsidP="0083592A">
      <w:pPr>
        <w:pBdr>
          <w:top w:val="nil"/>
          <w:left w:val="nil"/>
          <w:bottom w:val="nil"/>
          <w:right w:val="nil"/>
          <w:between w:val="nil"/>
        </w:pBdr>
        <w:ind w:firstLine="566"/>
        <w:jc w:val="both"/>
        <w:rPr>
          <w:rFonts w:ascii="Times New Roman" w:hAnsi="Times New Roman" w:cs="Times New Roman"/>
          <w:sz w:val="28"/>
          <w:szCs w:val="28"/>
        </w:rPr>
      </w:pPr>
      <w:r w:rsidRPr="0083592A">
        <w:rPr>
          <w:rFonts w:ascii="Times New Roman" w:hAnsi="Times New Roman" w:cs="Times New Roman"/>
          <w:bCs/>
          <w:sz w:val="28"/>
          <w:szCs w:val="28"/>
        </w:rPr>
        <w:t>3.8.</w:t>
      </w:r>
      <w:r w:rsidR="00232747">
        <w:rPr>
          <w:rFonts w:ascii="Times New Roman" w:hAnsi="Times New Roman" w:cs="Times New Roman"/>
          <w:bCs/>
          <w:sz w:val="28"/>
          <w:szCs w:val="28"/>
        </w:rPr>
        <w:t>1</w:t>
      </w:r>
      <w:r w:rsidRPr="0083592A">
        <w:rPr>
          <w:rFonts w:ascii="Times New Roman" w:hAnsi="Times New Roman" w:cs="Times New Roman"/>
          <w:bCs/>
          <w:sz w:val="28"/>
          <w:szCs w:val="28"/>
        </w:rPr>
        <w:t>.</w:t>
      </w:r>
      <w:r w:rsidRPr="0083592A">
        <w:rPr>
          <w:rFonts w:ascii="Times New Roman" w:hAnsi="Times New Roman" w:cs="Times New Roman"/>
          <w:sz w:val="28"/>
          <w:szCs w:val="28"/>
        </w:rPr>
        <w:t xml:space="preserve"> В случаях массового увольнения работников, уведомляет их об увольнении не менее чем за 3 месяца.</w:t>
      </w:r>
    </w:p>
    <w:p w14:paraId="2829B1AA" w14:textId="31A29F0B" w:rsidR="0083592A" w:rsidRPr="0083592A" w:rsidRDefault="0083592A" w:rsidP="0083592A">
      <w:pPr>
        <w:pBdr>
          <w:top w:val="nil"/>
          <w:left w:val="nil"/>
          <w:bottom w:val="nil"/>
          <w:right w:val="nil"/>
          <w:between w:val="nil"/>
        </w:pBdr>
        <w:ind w:firstLine="566"/>
        <w:jc w:val="both"/>
        <w:rPr>
          <w:rFonts w:ascii="Times New Roman" w:hAnsi="Times New Roman" w:cs="Times New Roman"/>
          <w:sz w:val="28"/>
          <w:szCs w:val="28"/>
        </w:rPr>
      </w:pPr>
      <w:r w:rsidRPr="0083592A">
        <w:rPr>
          <w:rFonts w:ascii="Times New Roman" w:hAnsi="Times New Roman" w:cs="Times New Roman"/>
          <w:bCs/>
          <w:sz w:val="28"/>
          <w:szCs w:val="28"/>
        </w:rPr>
        <w:lastRenderedPageBreak/>
        <w:t>3.8.</w:t>
      </w:r>
      <w:r w:rsidR="00232747">
        <w:rPr>
          <w:rFonts w:ascii="Times New Roman" w:hAnsi="Times New Roman" w:cs="Times New Roman"/>
          <w:bCs/>
          <w:sz w:val="28"/>
          <w:szCs w:val="28"/>
        </w:rPr>
        <w:t>2</w:t>
      </w:r>
      <w:r w:rsidRPr="0083592A">
        <w:rPr>
          <w:rFonts w:ascii="Times New Roman" w:hAnsi="Times New Roman" w:cs="Times New Roman"/>
          <w:bCs/>
          <w:sz w:val="28"/>
          <w:szCs w:val="28"/>
        </w:rPr>
        <w:t>.</w:t>
      </w:r>
      <w:r w:rsidRPr="0083592A">
        <w:rPr>
          <w:rFonts w:ascii="Times New Roman" w:hAnsi="Times New Roman" w:cs="Times New Roman"/>
          <w:sz w:val="28"/>
          <w:szCs w:val="28"/>
        </w:rPr>
        <w:t xml:space="preserve"> Предоставляет работнику время в течение рабоче</w:t>
      </w:r>
      <w:r w:rsidR="00232747">
        <w:rPr>
          <w:rFonts w:ascii="Times New Roman" w:hAnsi="Times New Roman" w:cs="Times New Roman"/>
          <w:sz w:val="28"/>
          <w:szCs w:val="28"/>
        </w:rPr>
        <w:t xml:space="preserve">й </w:t>
      </w:r>
      <w:r w:rsidRPr="0083592A">
        <w:rPr>
          <w:rFonts w:ascii="Times New Roman" w:hAnsi="Times New Roman" w:cs="Times New Roman"/>
          <w:sz w:val="28"/>
          <w:szCs w:val="28"/>
        </w:rPr>
        <w:t xml:space="preserve">недели для поиска новой работы или получения новой квалификации. </w:t>
      </w:r>
    </w:p>
    <w:p w14:paraId="62918565"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b/>
          <w:bCs/>
          <w:sz w:val="28"/>
          <w:szCs w:val="28"/>
        </w:rPr>
      </w:pPr>
      <w:r w:rsidRPr="0083592A">
        <w:rPr>
          <w:rFonts w:ascii="Times New Roman" w:hAnsi="Times New Roman" w:cs="Times New Roman"/>
          <w:bCs/>
          <w:sz w:val="28"/>
          <w:szCs w:val="28"/>
        </w:rPr>
        <w:t>3.9.</w:t>
      </w:r>
      <w:r w:rsidRPr="0083592A">
        <w:rPr>
          <w:rFonts w:ascii="Times New Roman" w:hAnsi="Times New Roman" w:cs="Times New Roman"/>
          <w:sz w:val="28"/>
          <w:szCs w:val="28"/>
        </w:rPr>
        <w:t xml:space="preserve"> </w:t>
      </w:r>
      <w:bookmarkStart w:id="5" w:name="_Hlk213944890"/>
      <w:r w:rsidRPr="00232747">
        <w:rPr>
          <w:rFonts w:ascii="Times New Roman" w:hAnsi="Times New Roman" w:cs="Times New Roman"/>
          <w:sz w:val="28"/>
          <w:szCs w:val="28"/>
        </w:rPr>
        <w:t>Стороны договорились, что при равной производительности труда и квалификации, отсутствии лиц, удовлетворяющих требованиям ч.2 ст. 179 ТК РФ, преимущественным правом на оставление на работе пользуются следующие категории работников:</w:t>
      </w:r>
    </w:p>
    <w:bookmarkEnd w:id="5"/>
    <w:p w14:paraId="03B76E34" w14:textId="77777777" w:rsidR="0083592A" w:rsidRPr="0083592A" w:rsidRDefault="0083592A" w:rsidP="0083592A">
      <w:pPr>
        <w:numPr>
          <w:ilvl w:val="0"/>
          <w:numId w:val="10"/>
        </w:numPr>
        <w:tabs>
          <w:tab w:val="left" w:pos="1134"/>
        </w:tabs>
        <w:spacing w:after="0" w:line="240" w:lineRule="auto"/>
        <w:ind w:left="0" w:firstLine="567"/>
        <w:jc w:val="both"/>
        <w:rPr>
          <w:rFonts w:ascii="Times New Roman" w:hAnsi="Times New Roman" w:cs="Times New Roman"/>
          <w:sz w:val="28"/>
          <w:szCs w:val="28"/>
        </w:rPr>
      </w:pPr>
      <w:r w:rsidRPr="0083592A">
        <w:rPr>
          <w:rFonts w:ascii="Times New Roman" w:hAnsi="Times New Roman" w:cs="Times New Roman"/>
          <w:sz w:val="28"/>
          <w:szCs w:val="28"/>
        </w:rPr>
        <w:t>имеющие государственные награды, почетные звания, удостоенные ведомственными знаками отличия;</w:t>
      </w:r>
    </w:p>
    <w:p w14:paraId="2F0B73B2" w14:textId="77777777" w:rsidR="0083592A" w:rsidRPr="0083592A" w:rsidRDefault="0083592A" w:rsidP="0083592A">
      <w:pPr>
        <w:numPr>
          <w:ilvl w:val="0"/>
          <w:numId w:val="10"/>
        </w:numPr>
        <w:tabs>
          <w:tab w:val="left" w:pos="1134"/>
        </w:tabs>
        <w:spacing w:after="0" w:line="240" w:lineRule="auto"/>
        <w:ind w:left="0" w:firstLine="567"/>
        <w:jc w:val="both"/>
        <w:rPr>
          <w:rFonts w:ascii="Times New Roman" w:hAnsi="Times New Roman" w:cs="Times New Roman"/>
          <w:sz w:val="28"/>
          <w:szCs w:val="28"/>
        </w:rPr>
      </w:pPr>
      <w:r w:rsidRPr="0083592A">
        <w:rPr>
          <w:rFonts w:ascii="Times New Roman" w:hAnsi="Times New Roman" w:cs="Times New Roman"/>
          <w:sz w:val="28"/>
          <w:szCs w:val="28"/>
        </w:rPr>
        <w:t>которым до наступления права на получение страховой пенсии по старости (в т.ч. досрочно) осталось менее трех лет, либо отнесенные в установленном законом порядке к категории граждан предпенсионного возраста;</w:t>
      </w:r>
    </w:p>
    <w:p w14:paraId="65622CFB" w14:textId="77777777" w:rsidR="0083592A" w:rsidRPr="0083592A" w:rsidRDefault="0083592A" w:rsidP="0083592A">
      <w:pPr>
        <w:numPr>
          <w:ilvl w:val="0"/>
          <w:numId w:val="10"/>
        </w:numPr>
        <w:tabs>
          <w:tab w:val="left" w:pos="1134"/>
        </w:tabs>
        <w:spacing w:after="0" w:line="240" w:lineRule="auto"/>
        <w:ind w:left="0" w:firstLine="567"/>
        <w:jc w:val="both"/>
        <w:rPr>
          <w:rFonts w:ascii="Times New Roman" w:hAnsi="Times New Roman" w:cs="Times New Roman"/>
          <w:sz w:val="28"/>
          <w:szCs w:val="28"/>
        </w:rPr>
      </w:pPr>
      <w:r w:rsidRPr="0083592A">
        <w:rPr>
          <w:rFonts w:ascii="Times New Roman" w:hAnsi="Times New Roman" w:cs="Times New Roman"/>
          <w:sz w:val="28"/>
          <w:szCs w:val="28"/>
        </w:rPr>
        <w:t>совмещающие работу с обучением в образовательных организациях, независимо от обучения их на бесплатной или платной основе;</w:t>
      </w:r>
    </w:p>
    <w:p w14:paraId="026497AB" w14:textId="77777777" w:rsidR="0083592A" w:rsidRPr="0083592A" w:rsidRDefault="0083592A" w:rsidP="0083592A">
      <w:pPr>
        <w:numPr>
          <w:ilvl w:val="0"/>
          <w:numId w:val="10"/>
        </w:numPr>
        <w:tabs>
          <w:tab w:val="left" w:pos="1134"/>
        </w:tabs>
        <w:spacing w:after="0" w:line="240" w:lineRule="auto"/>
        <w:ind w:left="0" w:firstLine="567"/>
        <w:jc w:val="both"/>
        <w:rPr>
          <w:rFonts w:ascii="Times New Roman" w:hAnsi="Times New Roman" w:cs="Times New Roman"/>
          <w:sz w:val="28"/>
          <w:szCs w:val="28"/>
        </w:rPr>
      </w:pPr>
      <w:r w:rsidRPr="0083592A">
        <w:rPr>
          <w:rFonts w:ascii="Times New Roman" w:hAnsi="Times New Roman" w:cs="Times New Roman"/>
          <w:sz w:val="28"/>
          <w:szCs w:val="28"/>
        </w:rPr>
        <w:t>супруги военнослужащих, призванных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681B1F9C" w14:textId="77777777" w:rsidR="0083592A" w:rsidRPr="0083592A" w:rsidRDefault="0083592A" w:rsidP="0083592A">
      <w:pPr>
        <w:numPr>
          <w:ilvl w:val="0"/>
          <w:numId w:val="10"/>
        </w:numPr>
        <w:tabs>
          <w:tab w:val="left" w:pos="1134"/>
        </w:tabs>
        <w:spacing w:after="0" w:line="240" w:lineRule="auto"/>
        <w:ind w:left="0" w:firstLine="567"/>
        <w:jc w:val="both"/>
        <w:rPr>
          <w:rFonts w:ascii="Times New Roman" w:hAnsi="Times New Roman" w:cs="Times New Roman"/>
          <w:sz w:val="28"/>
          <w:szCs w:val="28"/>
        </w:rPr>
      </w:pPr>
      <w:r w:rsidRPr="0083592A">
        <w:rPr>
          <w:rFonts w:ascii="Times New Roman" w:hAnsi="Times New Roman" w:cs="Times New Roman"/>
          <w:sz w:val="28"/>
          <w:szCs w:val="28"/>
        </w:rPr>
        <w:t>внештатные правовой, технический инспекторы труда Профсоюза;</w:t>
      </w:r>
    </w:p>
    <w:p w14:paraId="73988F1E" w14:textId="34AC8C6B" w:rsidR="0083592A" w:rsidRPr="00232747" w:rsidRDefault="00232747" w:rsidP="0083592A">
      <w:pPr>
        <w:numPr>
          <w:ilvl w:val="0"/>
          <w:numId w:val="10"/>
        </w:numPr>
        <w:tabs>
          <w:tab w:val="left" w:pos="1134"/>
        </w:tabs>
        <w:spacing w:after="0" w:line="240" w:lineRule="auto"/>
        <w:ind w:left="0" w:firstLine="567"/>
        <w:jc w:val="both"/>
        <w:rPr>
          <w:rFonts w:ascii="Times New Roman" w:hAnsi="Times New Roman" w:cs="Times New Roman"/>
          <w:b/>
          <w:bCs/>
          <w:sz w:val="28"/>
          <w:szCs w:val="28"/>
        </w:rPr>
      </w:pPr>
      <w:r>
        <w:rPr>
          <w:rFonts w:ascii="Times New Roman" w:hAnsi="Times New Roman" w:cs="Times New Roman"/>
          <w:sz w:val="28"/>
          <w:szCs w:val="28"/>
        </w:rPr>
        <w:t>одинокие матери и отцы, воспитывающие детей до 16 лет;</w:t>
      </w:r>
    </w:p>
    <w:p w14:paraId="705E856B" w14:textId="32748047" w:rsidR="00232747" w:rsidRPr="0083592A" w:rsidRDefault="00232747" w:rsidP="0083592A">
      <w:pPr>
        <w:numPr>
          <w:ilvl w:val="0"/>
          <w:numId w:val="10"/>
        </w:numPr>
        <w:tabs>
          <w:tab w:val="left" w:pos="1134"/>
        </w:tabs>
        <w:spacing w:after="0" w:line="240" w:lineRule="auto"/>
        <w:ind w:left="0" w:firstLine="567"/>
        <w:jc w:val="both"/>
        <w:rPr>
          <w:rFonts w:ascii="Times New Roman" w:hAnsi="Times New Roman" w:cs="Times New Roman"/>
          <w:b/>
          <w:bCs/>
          <w:sz w:val="28"/>
          <w:szCs w:val="28"/>
        </w:rPr>
      </w:pPr>
      <w:r>
        <w:rPr>
          <w:rFonts w:ascii="Times New Roman" w:hAnsi="Times New Roman" w:cs="Times New Roman"/>
          <w:sz w:val="28"/>
          <w:szCs w:val="28"/>
        </w:rPr>
        <w:t>родители, имеющие ребенка-инвалида в возрасте до 18 лет.</w:t>
      </w:r>
    </w:p>
    <w:p w14:paraId="3EB774E0" w14:textId="77777777" w:rsidR="0083592A" w:rsidRPr="0083592A" w:rsidRDefault="0083592A" w:rsidP="0083592A">
      <w:pPr>
        <w:pBdr>
          <w:top w:val="nil"/>
          <w:left w:val="nil"/>
          <w:bottom w:val="nil"/>
          <w:right w:val="nil"/>
          <w:between w:val="nil"/>
        </w:pBdr>
        <w:ind w:firstLine="566"/>
        <w:jc w:val="both"/>
        <w:rPr>
          <w:rFonts w:ascii="Times New Roman" w:hAnsi="Times New Roman" w:cs="Times New Roman"/>
          <w:sz w:val="28"/>
          <w:szCs w:val="28"/>
        </w:rPr>
      </w:pPr>
      <w:r w:rsidRPr="0083592A">
        <w:rPr>
          <w:rFonts w:ascii="Times New Roman" w:hAnsi="Times New Roman" w:cs="Times New Roman"/>
          <w:bCs/>
          <w:sz w:val="28"/>
          <w:szCs w:val="28"/>
        </w:rPr>
        <w:t>3.10.</w:t>
      </w:r>
      <w:r w:rsidRPr="0083592A">
        <w:rPr>
          <w:rFonts w:ascii="Times New Roman" w:hAnsi="Times New Roman" w:cs="Times New Roman"/>
          <w:sz w:val="28"/>
          <w:szCs w:val="28"/>
        </w:rPr>
        <w:t xml:space="preserve"> С работниками, включая заместителей руководителя, руководителей структурных подразделений (филиалов), их заместителей, реализующими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трудовым договорам, предусматривающие использование в работе технологий дистанционной работы.</w:t>
      </w:r>
    </w:p>
    <w:p w14:paraId="1F0B7C56" w14:textId="77777777" w:rsidR="0083592A" w:rsidRPr="0083592A" w:rsidRDefault="0083592A" w:rsidP="0083592A">
      <w:pPr>
        <w:ind w:firstLine="567"/>
        <w:jc w:val="both"/>
        <w:rPr>
          <w:rFonts w:ascii="Times New Roman" w:hAnsi="Times New Roman" w:cs="Times New Roman"/>
          <w:sz w:val="28"/>
          <w:szCs w:val="28"/>
        </w:rPr>
      </w:pPr>
      <w:r w:rsidRPr="0083592A">
        <w:rPr>
          <w:rFonts w:ascii="Times New Roman" w:hAnsi="Times New Roman" w:cs="Times New Roman"/>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14:paraId="16ADA33F" w14:textId="77777777" w:rsidR="0083592A" w:rsidRPr="0083592A" w:rsidRDefault="0083592A" w:rsidP="0083592A">
      <w:pPr>
        <w:ind w:firstLine="567"/>
        <w:jc w:val="both"/>
        <w:rPr>
          <w:rFonts w:ascii="Times New Roman" w:hAnsi="Times New Roman" w:cs="Times New Roman"/>
          <w:sz w:val="28"/>
          <w:szCs w:val="28"/>
        </w:rPr>
      </w:pPr>
      <w:r w:rsidRPr="0083592A">
        <w:rPr>
          <w:rFonts w:ascii="Times New Roman" w:hAnsi="Times New Roman" w:cs="Times New Roman"/>
          <w:sz w:val="28"/>
          <w:szCs w:val="28"/>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14:paraId="1E5C5D9D" w14:textId="77777777" w:rsidR="0083592A" w:rsidRPr="0083592A" w:rsidRDefault="0083592A" w:rsidP="0083592A">
      <w:pPr>
        <w:ind w:firstLine="567"/>
        <w:jc w:val="both"/>
        <w:rPr>
          <w:rFonts w:ascii="Times New Roman" w:hAnsi="Times New Roman" w:cs="Times New Roman"/>
          <w:sz w:val="28"/>
          <w:szCs w:val="28"/>
        </w:rPr>
      </w:pPr>
      <w:r w:rsidRPr="0083592A">
        <w:rPr>
          <w:rFonts w:ascii="Times New Roman" w:hAnsi="Times New Roman" w:cs="Times New Roman"/>
          <w:sz w:val="28"/>
          <w:szCs w:val="28"/>
        </w:rPr>
        <w:t xml:space="preserve">При использовании работником личного имущества с согласия или ведома работодателя и в его интересах работнику выплачивается компенсация за износ </w:t>
      </w:r>
      <w:r w:rsidRPr="0083592A">
        <w:rPr>
          <w:rFonts w:ascii="Times New Roman" w:hAnsi="Times New Roman" w:cs="Times New Roman"/>
          <w:sz w:val="28"/>
          <w:szCs w:val="28"/>
        </w:rPr>
        <w:lastRenderedPageBreak/>
        <w:t>(амортизацию)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14:paraId="2EBE1EA7" w14:textId="77777777" w:rsidR="00F015A8" w:rsidRPr="00F015A8" w:rsidRDefault="00F015A8" w:rsidP="00A0747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eastAsia="ru-RU"/>
        </w:rPr>
      </w:pPr>
      <w:r w:rsidRPr="00F015A8">
        <w:rPr>
          <w:rFonts w:ascii="Times New Roman" w:eastAsia="Times New Roman" w:hAnsi="Times New Roman" w:cs="Times New Roman"/>
          <w:b/>
          <w:color w:val="000000"/>
          <w:sz w:val="28"/>
          <w:szCs w:val="28"/>
          <w:lang w:eastAsia="ru-RU"/>
        </w:rPr>
        <w:t>4. РАБОЧЕЕ ВРЕМЯ И ВРЕМЯ ОТДЫХА</w:t>
      </w:r>
    </w:p>
    <w:p w14:paraId="4EAABCC4" w14:textId="77777777" w:rsidR="00F015A8" w:rsidRPr="00F015A8" w:rsidRDefault="00F015A8" w:rsidP="00F015A8">
      <w:pPr>
        <w:pBdr>
          <w:top w:val="nil"/>
          <w:left w:val="nil"/>
          <w:bottom w:val="nil"/>
          <w:right w:val="nil"/>
          <w:between w:val="nil"/>
        </w:pBdr>
        <w:spacing w:after="0" w:line="240" w:lineRule="auto"/>
        <w:ind w:firstLine="566"/>
        <w:jc w:val="center"/>
        <w:rPr>
          <w:rFonts w:ascii="Times New Roman" w:eastAsia="Times New Roman" w:hAnsi="Times New Roman" w:cs="Times New Roman"/>
          <w:b/>
          <w:color w:val="000000"/>
          <w:sz w:val="28"/>
          <w:szCs w:val="28"/>
          <w:lang w:eastAsia="ru-RU"/>
        </w:rPr>
      </w:pPr>
    </w:p>
    <w:p w14:paraId="07188BB7" w14:textId="77777777" w:rsidR="00F015A8" w:rsidRPr="00F015A8" w:rsidRDefault="00F015A8" w:rsidP="00F015A8">
      <w:pPr>
        <w:spacing w:after="0" w:line="240" w:lineRule="auto"/>
        <w:ind w:firstLine="540"/>
        <w:jc w:val="both"/>
        <w:rPr>
          <w:rFonts w:ascii="Times New Roman" w:eastAsia="Times New Roman" w:hAnsi="Times New Roman" w:cs="Times New Roman"/>
          <w:sz w:val="28"/>
          <w:szCs w:val="28"/>
          <w:lang w:eastAsia="ru-RU"/>
        </w:rPr>
      </w:pPr>
      <w:r w:rsidRPr="00F015A8">
        <w:rPr>
          <w:rFonts w:ascii="Times New Roman" w:eastAsia="Times New Roman" w:hAnsi="Times New Roman" w:cs="Times New Roman"/>
          <w:sz w:val="28"/>
          <w:szCs w:val="28"/>
          <w:lang w:eastAsia="ru-RU"/>
        </w:rPr>
        <w:t>4.1.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14:paraId="53B49D28" w14:textId="77777777" w:rsidR="00F015A8" w:rsidRPr="00F015A8" w:rsidRDefault="00F015A8" w:rsidP="00F015A8">
      <w:pPr>
        <w:spacing w:after="0" w:line="240" w:lineRule="auto"/>
        <w:ind w:firstLine="567"/>
        <w:jc w:val="both"/>
        <w:rPr>
          <w:rFonts w:ascii="Times New Roman" w:eastAsia="Times New Roman" w:hAnsi="Times New Roman" w:cs="Times New Roman"/>
          <w:b/>
          <w:color w:val="FF0000"/>
          <w:sz w:val="28"/>
          <w:szCs w:val="28"/>
          <w:lang w:eastAsia="ru-RU"/>
        </w:rPr>
      </w:pPr>
      <w:r w:rsidRPr="00F015A8">
        <w:rPr>
          <w:rFonts w:ascii="Times New Roman" w:eastAsia="Times New Roman" w:hAnsi="Times New Roman" w:cs="Times New Roman"/>
          <w:sz w:val="28"/>
          <w:szCs w:val="28"/>
          <w:lang w:eastAsia="ru-RU"/>
        </w:rPr>
        <w:t>Установленная для педагогических работников ч. 1 ст. 333 ТК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 и не обязывает работников, ведущих часы учебной работы в объеме менее 36 часов в неделю, находиться на рабочем месте сверх определенного недельного объема учебной нагрузки.</w:t>
      </w:r>
    </w:p>
    <w:p w14:paraId="52FDF1C7"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color w:val="000000"/>
          <w:sz w:val="28"/>
          <w:szCs w:val="28"/>
          <w:lang w:eastAsia="ru-RU"/>
        </w:rPr>
        <w:t>4.</w:t>
      </w:r>
      <w:r w:rsidRPr="00F015A8">
        <w:rPr>
          <w:rFonts w:ascii="Times New Roman" w:eastAsia="Times New Roman" w:hAnsi="Times New Roman" w:cs="Times New Roman"/>
          <w:sz w:val="28"/>
          <w:szCs w:val="28"/>
          <w:lang w:eastAsia="ru-RU"/>
        </w:rPr>
        <w:t>2</w:t>
      </w:r>
      <w:r w:rsidRPr="00F015A8">
        <w:rPr>
          <w:rFonts w:ascii="Times New Roman" w:eastAsia="Times New Roman" w:hAnsi="Times New Roman" w:cs="Times New Roman"/>
          <w:color w:val="000000"/>
          <w:sz w:val="28"/>
          <w:szCs w:val="28"/>
          <w:lang w:eastAsia="ru-RU"/>
        </w:rPr>
        <w:t xml:space="preserve">. Педагогические работники, ведущие часы </w:t>
      </w:r>
      <w:r w:rsidRPr="00F015A8">
        <w:rPr>
          <w:rFonts w:ascii="Times New Roman" w:eastAsia="Times New Roman" w:hAnsi="Times New Roman" w:cs="Times New Roman"/>
          <w:sz w:val="28"/>
          <w:szCs w:val="28"/>
          <w:lang w:eastAsia="ru-RU"/>
        </w:rPr>
        <w:t>учебной работы</w:t>
      </w:r>
      <w:r w:rsidRPr="00F015A8">
        <w:rPr>
          <w:rFonts w:ascii="Times New Roman" w:eastAsia="Times New Roman" w:hAnsi="Times New Roman" w:cs="Times New Roman"/>
          <w:color w:val="000000"/>
          <w:sz w:val="28"/>
          <w:szCs w:val="28"/>
          <w:lang w:eastAsia="ru-RU"/>
        </w:rPr>
        <w:t xml:space="preserve">, привлекаются к педагогической работе в образовательной организации в пределах </w:t>
      </w:r>
      <w:r w:rsidRPr="00F015A8">
        <w:rPr>
          <w:rFonts w:ascii="Times New Roman" w:eastAsia="Times New Roman" w:hAnsi="Times New Roman" w:cs="Times New Roman"/>
          <w:sz w:val="28"/>
          <w:szCs w:val="28"/>
          <w:lang w:eastAsia="ru-RU"/>
        </w:rPr>
        <w:t xml:space="preserve">определенного </w:t>
      </w:r>
      <w:r w:rsidRPr="00F015A8">
        <w:rPr>
          <w:rFonts w:ascii="Times New Roman" w:eastAsia="Times New Roman" w:hAnsi="Times New Roman" w:cs="Times New Roman"/>
          <w:color w:val="000000"/>
          <w:sz w:val="28"/>
          <w:szCs w:val="28"/>
          <w:lang w:eastAsia="ru-RU"/>
        </w:rPr>
        <w:t>объема учебной нагрузки, выполнение которой регулируется расписанием учебных занятий.</w:t>
      </w:r>
    </w:p>
    <w:p w14:paraId="73314EDC"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sz w:val="28"/>
          <w:szCs w:val="28"/>
          <w:lang w:eastAsia="ru-RU"/>
        </w:rPr>
        <w:t xml:space="preserve">4.3. </w:t>
      </w:r>
      <w:r w:rsidRPr="00F015A8">
        <w:rPr>
          <w:rFonts w:ascii="Times New Roman" w:eastAsia="Times New Roman" w:hAnsi="Times New Roman" w:cs="Times New Roman"/>
          <w:color w:val="000000"/>
          <w:sz w:val="28"/>
          <w:szCs w:val="28"/>
          <w:lang w:eastAsia="ru-RU"/>
        </w:rPr>
        <w:t>Другая часть педагогической работы работников, которая не конкретизирована количеством часов и требует затрат рабочего времени, вытекающая из их должностных обязанностей, предусмотренных тарифно-квалификационными (квалификационными) характеристиками и трудовым договором, регулируется правилами внутреннего трудового распорядка, графиками и планами работы образовательной организации, планами работы педагогического работника.</w:t>
      </w:r>
    </w:p>
    <w:p w14:paraId="45AB3985"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color w:val="000000"/>
          <w:sz w:val="28"/>
          <w:szCs w:val="28"/>
          <w:lang w:eastAsia="ru-RU"/>
        </w:rPr>
        <w:t>4.</w:t>
      </w:r>
      <w:r w:rsidRPr="00F015A8">
        <w:rPr>
          <w:rFonts w:ascii="Times New Roman" w:eastAsia="Times New Roman" w:hAnsi="Times New Roman" w:cs="Times New Roman"/>
          <w:sz w:val="28"/>
          <w:szCs w:val="28"/>
          <w:lang w:eastAsia="ru-RU"/>
        </w:rPr>
        <w:t>4</w:t>
      </w:r>
      <w:r w:rsidRPr="00F015A8">
        <w:rPr>
          <w:rFonts w:ascii="Times New Roman" w:eastAsia="Times New Roman" w:hAnsi="Times New Roman" w:cs="Times New Roman"/>
          <w:color w:val="000000"/>
          <w:sz w:val="28"/>
          <w:szCs w:val="28"/>
          <w:lang w:eastAsia="ru-RU"/>
        </w:rPr>
        <w:t>. О</w:t>
      </w:r>
      <w:r w:rsidRPr="00F015A8">
        <w:rPr>
          <w:rFonts w:ascii="Times New Roman" w:eastAsia="Times New Roman" w:hAnsi="Times New Roman" w:cs="Times New Roman"/>
          <w:sz w:val="28"/>
          <w:szCs w:val="28"/>
          <w:lang w:eastAsia="ru-RU"/>
        </w:rPr>
        <w:t>б</w:t>
      </w:r>
      <w:r w:rsidRPr="00F015A8">
        <w:rPr>
          <w:rFonts w:ascii="Times New Roman" w:eastAsia="Times New Roman" w:hAnsi="Times New Roman" w:cs="Times New Roman"/>
          <w:color w:val="000000"/>
          <w:sz w:val="28"/>
          <w:szCs w:val="28"/>
          <w:lang w:eastAsia="ru-RU"/>
        </w:rPr>
        <w:t xml:space="preserve">ъем </w:t>
      </w:r>
      <w:r w:rsidRPr="00F015A8">
        <w:rPr>
          <w:rFonts w:ascii="Times New Roman" w:eastAsia="Times New Roman" w:hAnsi="Times New Roman" w:cs="Times New Roman"/>
          <w:sz w:val="28"/>
          <w:szCs w:val="28"/>
          <w:lang w:eastAsia="ru-RU"/>
        </w:rPr>
        <w:t>у</w:t>
      </w:r>
      <w:r w:rsidRPr="00F015A8">
        <w:rPr>
          <w:rFonts w:ascii="Times New Roman" w:eastAsia="Times New Roman" w:hAnsi="Times New Roman" w:cs="Times New Roman"/>
          <w:color w:val="000000"/>
          <w:sz w:val="28"/>
          <w:szCs w:val="28"/>
          <w:lang w:eastAsia="ru-RU"/>
        </w:rPr>
        <w:t>чебн</w:t>
      </w:r>
      <w:r w:rsidRPr="00F015A8">
        <w:rPr>
          <w:rFonts w:ascii="Times New Roman" w:eastAsia="Times New Roman" w:hAnsi="Times New Roman" w:cs="Times New Roman"/>
          <w:sz w:val="28"/>
          <w:szCs w:val="28"/>
          <w:lang w:eastAsia="ru-RU"/>
        </w:rPr>
        <w:t>ой</w:t>
      </w:r>
      <w:r w:rsidRPr="00F015A8">
        <w:rPr>
          <w:rFonts w:ascii="Times New Roman" w:eastAsia="Times New Roman" w:hAnsi="Times New Roman" w:cs="Times New Roman"/>
          <w:color w:val="000000"/>
          <w:sz w:val="28"/>
          <w:szCs w:val="28"/>
          <w:lang w:eastAsia="ru-RU"/>
        </w:rPr>
        <w:t xml:space="preserve"> нагрузк</w:t>
      </w:r>
      <w:r w:rsidRPr="00F015A8">
        <w:rPr>
          <w:rFonts w:ascii="Times New Roman" w:eastAsia="Times New Roman" w:hAnsi="Times New Roman" w:cs="Times New Roman"/>
          <w:sz w:val="28"/>
          <w:szCs w:val="28"/>
          <w:lang w:eastAsia="ru-RU"/>
        </w:rPr>
        <w:t>и</w:t>
      </w:r>
      <w:r w:rsidRPr="00F015A8">
        <w:rPr>
          <w:rFonts w:ascii="Times New Roman" w:eastAsia="Times New Roman" w:hAnsi="Times New Roman" w:cs="Times New Roman"/>
          <w:color w:val="000000"/>
          <w:sz w:val="28"/>
          <w:szCs w:val="28"/>
          <w:lang w:eastAsia="ru-RU"/>
        </w:rPr>
        <w:t xml:space="preserve"> непедагогических работников, ведущих </w:t>
      </w:r>
      <w:r w:rsidRPr="00F015A8">
        <w:rPr>
          <w:rFonts w:ascii="Times New Roman" w:eastAsia="Times New Roman" w:hAnsi="Times New Roman" w:cs="Times New Roman"/>
          <w:sz w:val="28"/>
          <w:szCs w:val="28"/>
          <w:lang w:eastAsia="ru-RU"/>
        </w:rPr>
        <w:t>часы учебной работы</w:t>
      </w:r>
      <w:r w:rsidRPr="00F015A8">
        <w:rPr>
          <w:rFonts w:ascii="Times New Roman" w:eastAsia="Times New Roman" w:hAnsi="Times New Roman" w:cs="Times New Roman"/>
          <w:color w:val="000000"/>
          <w:sz w:val="28"/>
          <w:szCs w:val="28"/>
          <w:lang w:eastAsia="ru-RU"/>
        </w:rPr>
        <w:t xml:space="preserve"> помимо основной работы в той же организации, </w:t>
      </w:r>
      <w:r w:rsidRPr="00F015A8">
        <w:rPr>
          <w:rFonts w:ascii="Times New Roman" w:eastAsia="Times New Roman" w:hAnsi="Times New Roman" w:cs="Times New Roman"/>
          <w:sz w:val="28"/>
          <w:szCs w:val="28"/>
          <w:lang w:eastAsia="ru-RU"/>
        </w:rPr>
        <w:t xml:space="preserve">определяется </w:t>
      </w:r>
      <w:r w:rsidRPr="00F015A8">
        <w:rPr>
          <w:rFonts w:ascii="Times New Roman" w:eastAsia="Times New Roman" w:hAnsi="Times New Roman" w:cs="Times New Roman"/>
          <w:color w:val="000000"/>
          <w:sz w:val="28"/>
          <w:szCs w:val="28"/>
          <w:lang w:eastAsia="ru-RU"/>
        </w:rPr>
        <w:t xml:space="preserve">руководителем образовательной организации с учетом мнения Профсоюзного комитета. </w:t>
      </w:r>
    </w:p>
    <w:p w14:paraId="54CA76DC"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lang w:eastAsia="ru-RU"/>
        </w:rPr>
      </w:pPr>
      <w:r w:rsidRPr="00F015A8">
        <w:rPr>
          <w:rFonts w:ascii="Times New Roman" w:eastAsia="Times New Roman" w:hAnsi="Times New Roman" w:cs="Times New Roman"/>
          <w:sz w:val="28"/>
          <w:szCs w:val="28"/>
          <w:lang w:eastAsia="ru-RU"/>
        </w:rPr>
        <w:t>4.5. При рассмотрении вопросов об определении учебной нагрузки педагогических работников, оговариваемой в трудовом договоре, необходимо учитывать:</w:t>
      </w:r>
    </w:p>
    <w:p w14:paraId="763EC410"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lang w:eastAsia="ru-RU"/>
        </w:rPr>
      </w:pPr>
      <w:r w:rsidRPr="00F015A8">
        <w:rPr>
          <w:rFonts w:ascii="Times New Roman" w:eastAsia="Times New Roman" w:hAnsi="Times New Roman" w:cs="Times New Roman"/>
          <w:sz w:val="28"/>
          <w:szCs w:val="28"/>
          <w:lang w:eastAsia="ru-RU"/>
        </w:rPr>
        <w:t xml:space="preserve">4.5.1. Объем учебной нагрузки учителей верхним пределом не ограничивается. </w:t>
      </w:r>
    </w:p>
    <w:p w14:paraId="60F49A76"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lang w:eastAsia="ru-RU"/>
        </w:rPr>
      </w:pPr>
      <w:r w:rsidRPr="00F015A8">
        <w:rPr>
          <w:rFonts w:ascii="Times New Roman" w:eastAsia="Times New Roman" w:hAnsi="Times New Roman" w:cs="Times New Roman"/>
          <w:sz w:val="28"/>
          <w:szCs w:val="28"/>
          <w:lang w:eastAsia="ru-RU"/>
        </w:rPr>
        <w:t>4.5.2. Конкретный объем учебной нагрузки учителя, в том числе в случае превышения 36 часов в неделю, указывается в одном трудовом договоре.</w:t>
      </w:r>
    </w:p>
    <w:p w14:paraId="22D69C6D" w14:textId="77777777" w:rsidR="00F015A8" w:rsidRPr="00F015A8" w:rsidRDefault="00F015A8" w:rsidP="00F015A8">
      <w:pPr>
        <w:spacing w:after="0" w:line="240" w:lineRule="auto"/>
        <w:ind w:firstLine="567"/>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color w:val="000000"/>
          <w:sz w:val="28"/>
          <w:szCs w:val="28"/>
          <w:lang w:eastAsia="ru-RU"/>
        </w:rPr>
        <w:t>4.</w:t>
      </w:r>
      <w:r w:rsidRPr="00F015A8">
        <w:rPr>
          <w:rFonts w:ascii="Times New Roman" w:eastAsia="Times New Roman" w:hAnsi="Times New Roman" w:cs="Times New Roman"/>
          <w:sz w:val="28"/>
          <w:szCs w:val="28"/>
          <w:lang w:eastAsia="ru-RU"/>
        </w:rPr>
        <w:t xml:space="preserve">6. Определение </w:t>
      </w:r>
      <w:r w:rsidRPr="00F015A8">
        <w:rPr>
          <w:rFonts w:ascii="Times New Roman" w:eastAsia="Times New Roman" w:hAnsi="Times New Roman" w:cs="Times New Roman"/>
          <w:color w:val="000000"/>
          <w:sz w:val="28"/>
          <w:szCs w:val="28"/>
          <w:lang w:eastAsia="ru-RU"/>
        </w:rPr>
        <w:t>учебной нагрузки педагогическим работникам, находящи</w:t>
      </w:r>
      <w:r w:rsidRPr="00F015A8">
        <w:rPr>
          <w:rFonts w:ascii="Times New Roman" w:eastAsia="Times New Roman" w:hAnsi="Times New Roman" w:cs="Times New Roman"/>
          <w:sz w:val="28"/>
          <w:szCs w:val="28"/>
          <w:lang w:eastAsia="ru-RU"/>
        </w:rPr>
        <w:t>м</w:t>
      </w:r>
      <w:r w:rsidRPr="00F015A8">
        <w:rPr>
          <w:rFonts w:ascii="Times New Roman" w:eastAsia="Times New Roman" w:hAnsi="Times New Roman" w:cs="Times New Roman"/>
          <w:color w:val="000000"/>
          <w:sz w:val="28"/>
          <w:szCs w:val="28"/>
          <w:lang w:eastAsia="ru-RU"/>
        </w:rPr>
        <w:t>ся в отпуск</w:t>
      </w:r>
      <w:r w:rsidRPr="00F015A8">
        <w:rPr>
          <w:rFonts w:ascii="Times New Roman" w:eastAsia="Times New Roman" w:hAnsi="Times New Roman" w:cs="Times New Roman"/>
          <w:sz w:val="28"/>
          <w:szCs w:val="28"/>
          <w:lang w:eastAsia="ru-RU"/>
        </w:rPr>
        <w:t>ах по беременности и родам, отпусках</w:t>
      </w:r>
      <w:r w:rsidRPr="00F015A8">
        <w:rPr>
          <w:rFonts w:ascii="Times New Roman" w:eastAsia="Times New Roman" w:hAnsi="Times New Roman" w:cs="Times New Roman"/>
          <w:color w:val="000000"/>
          <w:sz w:val="28"/>
          <w:szCs w:val="28"/>
          <w:lang w:eastAsia="ru-RU"/>
        </w:rPr>
        <w:t xml:space="preserve"> по уходу за ребенком, в длительном отпуске сроком до одного года, либо ином отпуске, осуществляется на общих основаниях.</w:t>
      </w:r>
    </w:p>
    <w:p w14:paraId="1E3BC93B" w14:textId="77777777" w:rsidR="00F015A8" w:rsidRPr="00F015A8" w:rsidRDefault="00F015A8" w:rsidP="00F015A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color w:val="000000"/>
          <w:sz w:val="28"/>
          <w:szCs w:val="28"/>
          <w:lang w:eastAsia="ru-RU"/>
        </w:rPr>
        <w:t>4.</w:t>
      </w:r>
      <w:r w:rsidRPr="00F015A8">
        <w:rPr>
          <w:rFonts w:ascii="Times New Roman" w:eastAsia="Times New Roman" w:hAnsi="Times New Roman" w:cs="Times New Roman"/>
          <w:sz w:val="28"/>
          <w:szCs w:val="28"/>
          <w:lang w:eastAsia="ru-RU"/>
        </w:rPr>
        <w:t>7</w:t>
      </w:r>
      <w:r w:rsidRPr="00F015A8">
        <w:rPr>
          <w:rFonts w:ascii="Times New Roman" w:eastAsia="Times New Roman" w:hAnsi="Times New Roman" w:cs="Times New Roman"/>
          <w:color w:val="000000"/>
          <w:sz w:val="28"/>
          <w:szCs w:val="28"/>
          <w:lang w:eastAsia="ru-RU"/>
        </w:rPr>
        <w:t xml:space="preserve">. </w:t>
      </w:r>
      <w:r w:rsidRPr="00F015A8">
        <w:rPr>
          <w:rFonts w:ascii="Times New Roman" w:eastAsia="Times New Roman" w:hAnsi="Times New Roman" w:cs="Times New Roman"/>
          <w:sz w:val="28"/>
          <w:szCs w:val="28"/>
          <w:lang w:eastAsia="ru-RU"/>
        </w:rPr>
        <w:t>Наступление каникул не является основанием для уменьшения о</w:t>
      </w:r>
      <w:r w:rsidRPr="00F015A8">
        <w:rPr>
          <w:rFonts w:ascii="Times New Roman" w:eastAsia="Times New Roman" w:hAnsi="Times New Roman" w:cs="Times New Roman"/>
          <w:color w:val="000000"/>
          <w:sz w:val="28"/>
          <w:szCs w:val="28"/>
          <w:lang w:eastAsia="ru-RU"/>
        </w:rPr>
        <w:t>бъема учебной нагрузки рабо</w:t>
      </w:r>
      <w:r w:rsidRPr="00F015A8">
        <w:rPr>
          <w:rFonts w:ascii="Times New Roman" w:eastAsia="Times New Roman" w:hAnsi="Times New Roman" w:cs="Times New Roman"/>
          <w:sz w:val="28"/>
          <w:szCs w:val="28"/>
          <w:lang w:eastAsia="ru-RU"/>
        </w:rPr>
        <w:t>тников,</w:t>
      </w:r>
      <w:r w:rsidRPr="00F015A8">
        <w:rPr>
          <w:rFonts w:ascii="Times New Roman" w:eastAsia="Times New Roman" w:hAnsi="Times New Roman" w:cs="Times New Roman"/>
          <w:color w:val="000000"/>
          <w:sz w:val="28"/>
          <w:szCs w:val="28"/>
          <w:lang w:eastAsia="ru-RU"/>
        </w:rPr>
        <w:t xml:space="preserve"> обучающих на дому длительно или хронически </w:t>
      </w:r>
      <w:r w:rsidRPr="00F015A8">
        <w:rPr>
          <w:rFonts w:ascii="Times New Roman" w:eastAsia="Times New Roman" w:hAnsi="Times New Roman" w:cs="Times New Roman"/>
          <w:color w:val="000000"/>
          <w:sz w:val="28"/>
          <w:szCs w:val="28"/>
          <w:lang w:eastAsia="ru-RU"/>
        </w:rPr>
        <w:lastRenderedPageBreak/>
        <w:t xml:space="preserve">болеющих детей, </w:t>
      </w:r>
      <w:r w:rsidRPr="00F015A8">
        <w:rPr>
          <w:rFonts w:ascii="Times New Roman" w:eastAsia="Times New Roman" w:hAnsi="Times New Roman" w:cs="Times New Roman"/>
          <w:sz w:val="28"/>
          <w:szCs w:val="28"/>
          <w:lang w:eastAsia="ru-RU"/>
        </w:rPr>
        <w:t xml:space="preserve">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 </w:t>
      </w:r>
      <w:r w:rsidRPr="00F015A8">
        <w:rPr>
          <w:rFonts w:ascii="Times New Roman" w:eastAsia="Times New Roman" w:hAnsi="Times New Roman" w:cs="Times New Roman"/>
          <w:color w:val="000000"/>
          <w:sz w:val="28"/>
          <w:szCs w:val="28"/>
          <w:lang w:eastAsia="ru-RU"/>
        </w:rPr>
        <w:t>Тарификация таких работников, состоящих в трудовых отношениях, осуществляется по 31 августа текущего года.</w:t>
      </w:r>
      <w:r w:rsidRPr="00F015A8">
        <w:rPr>
          <w:rFonts w:ascii="Times New Roman" w:eastAsia="Times New Roman" w:hAnsi="Times New Roman" w:cs="Times New Roman"/>
          <w:color w:val="000000"/>
          <w:sz w:val="28"/>
          <w:szCs w:val="28"/>
          <w:highlight w:val="yellow"/>
          <w:lang w:eastAsia="ru-RU"/>
        </w:rPr>
        <w:t xml:space="preserve"> </w:t>
      </w:r>
    </w:p>
    <w:p w14:paraId="76A3A8C8"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lang w:eastAsia="ru-RU"/>
        </w:rPr>
      </w:pPr>
      <w:r w:rsidRPr="00F015A8">
        <w:rPr>
          <w:rFonts w:ascii="Times New Roman" w:eastAsia="Times New Roman" w:hAnsi="Times New Roman" w:cs="Times New Roman"/>
          <w:color w:val="000000"/>
          <w:sz w:val="28"/>
          <w:szCs w:val="28"/>
          <w:lang w:eastAsia="ru-RU"/>
        </w:rPr>
        <w:t>4.</w:t>
      </w:r>
      <w:r w:rsidRPr="00F015A8">
        <w:rPr>
          <w:rFonts w:ascii="Times New Roman" w:eastAsia="Times New Roman" w:hAnsi="Times New Roman" w:cs="Times New Roman"/>
          <w:sz w:val="28"/>
          <w:szCs w:val="28"/>
          <w:lang w:eastAsia="ru-RU"/>
        </w:rPr>
        <w:t>8</w:t>
      </w:r>
      <w:r w:rsidRPr="00F015A8">
        <w:rPr>
          <w:rFonts w:ascii="Times New Roman" w:eastAsia="Times New Roman" w:hAnsi="Times New Roman" w:cs="Times New Roman"/>
          <w:color w:val="000000"/>
          <w:sz w:val="28"/>
          <w:szCs w:val="28"/>
          <w:lang w:eastAsia="ru-RU"/>
        </w:rPr>
        <w:t xml:space="preserve">. </w:t>
      </w:r>
      <w:r w:rsidRPr="00F015A8">
        <w:rPr>
          <w:rFonts w:ascii="Times New Roman" w:eastAsia="Times New Roman" w:hAnsi="Times New Roman" w:cs="Times New Roman"/>
          <w:sz w:val="28"/>
          <w:szCs w:val="28"/>
          <w:lang w:eastAsia="ru-RU"/>
        </w:rPr>
        <w:t>Стороны при регулировании трудовых отношений исходят из того, что:</w:t>
      </w:r>
    </w:p>
    <w:p w14:paraId="7F8F0460"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sz w:val="28"/>
          <w:szCs w:val="28"/>
          <w:lang w:eastAsia="ru-RU"/>
        </w:rPr>
        <w:t xml:space="preserve">4.8.1. </w:t>
      </w:r>
      <w:r w:rsidRPr="00F015A8">
        <w:rPr>
          <w:rFonts w:ascii="Times New Roman" w:eastAsia="Times New Roman" w:hAnsi="Times New Roman" w:cs="Times New Roman"/>
          <w:color w:val="000000"/>
          <w:sz w:val="28"/>
          <w:szCs w:val="28"/>
          <w:lang w:eastAsia="ru-RU"/>
        </w:rPr>
        <w:t xml:space="preserve">При составлении расписания занятий организация исключает нерациональные затраты времени работников, ведущих учебную </w:t>
      </w:r>
      <w:r w:rsidRPr="00F015A8">
        <w:rPr>
          <w:rFonts w:ascii="Times New Roman" w:eastAsia="Times New Roman" w:hAnsi="Times New Roman" w:cs="Times New Roman"/>
          <w:sz w:val="28"/>
          <w:szCs w:val="28"/>
          <w:lang w:eastAsia="ru-RU"/>
        </w:rPr>
        <w:t>работу</w:t>
      </w:r>
      <w:r w:rsidRPr="00F015A8">
        <w:rPr>
          <w:rFonts w:ascii="Times New Roman" w:eastAsia="Times New Roman" w:hAnsi="Times New Roman" w:cs="Times New Roman"/>
          <w:color w:val="000000"/>
          <w:sz w:val="28"/>
          <w:szCs w:val="28"/>
          <w:lang w:eastAsia="ru-RU"/>
        </w:rPr>
        <w:t xml:space="preserve"> с тем, чтобы не нарушалась их непрерывная последовательность и не образовывались длительные перерывы между занятиями.</w:t>
      </w:r>
    </w:p>
    <w:p w14:paraId="2CA7E3AB"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color w:val="000000"/>
          <w:sz w:val="28"/>
          <w:szCs w:val="28"/>
          <w:lang w:eastAsia="ru-RU"/>
        </w:rPr>
        <w:t>Длительным считается перерыв свыше 1 академического часа.</w:t>
      </w:r>
    </w:p>
    <w:p w14:paraId="3FD5D649"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color w:val="000000"/>
          <w:sz w:val="28"/>
          <w:szCs w:val="28"/>
          <w:lang w:eastAsia="ru-RU"/>
        </w:rPr>
        <w:t xml:space="preserve">Работодатель знакомит педагогических работников под подпись </w:t>
      </w:r>
      <w:r w:rsidRPr="00F015A8">
        <w:rPr>
          <w:rFonts w:ascii="Times New Roman" w:eastAsia="Times New Roman" w:hAnsi="Times New Roman" w:cs="Times New Roman"/>
          <w:color w:val="000000"/>
          <w:sz w:val="28"/>
          <w:szCs w:val="28"/>
          <w:lang w:eastAsia="ru-RU"/>
        </w:rPr>
        <w:br/>
        <w:t xml:space="preserve">с расписанием занятий и вносимыми в них изменениями заблаговременно </w:t>
      </w:r>
      <w:r w:rsidRPr="00F015A8">
        <w:rPr>
          <w:rFonts w:ascii="Times New Roman" w:eastAsia="Times New Roman" w:hAnsi="Times New Roman" w:cs="Times New Roman"/>
          <w:color w:val="000000"/>
          <w:sz w:val="28"/>
          <w:szCs w:val="28"/>
          <w:lang w:eastAsia="ru-RU"/>
        </w:rPr>
        <w:br/>
        <w:t>(не позднее, чем за 1 рабочий день).</w:t>
      </w:r>
    </w:p>
    <w:p w14:paraId="098A8D15"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color w:val="000000"/>
          <w:sz w:val="28"/>
          <w:szCs w:val="28"/>
          <w:lang w:eastAsia="ru-RU"/>
        </w:rPr>
        <w:t xml:space="preserve">В случае внесения изменений в срочном порядке - с использованием всех доступных средств уведомления. </w:t>
      </w:r>
    </w:p>
    <w:p w14:paraId="23531AF3"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sz w:val="28"/>
          <w:szCs w:val="28"/>
          <w:lang w:eastAsia="ru-RU"/>
        </w:rPr>
        <w:t xml:space="preserve">4.8.2. </w:t>
      </w:r>
      <w:r w:rsidRPr="00F015A8">
        <w:rPr>
          <w:rFonts w:ascii="Times New Roman" w:eastAsia="Times New Roman" w:hAnsi="Times New Roman" w:cs="Times New Roman"/>
          <w:color w:val="000000"/>
          <w:sz w:val="28"/>
          <w:szCs w:val="28"/>
          <w:lang w:eastAsia="ru-RU"/>
        </w:rPr>
        <w:t>Вопрос присутствия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Профсоюзного комитета.</w:t>
      </w:r>
    </w:p>
    <w:p w14:paraId="463D9838"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sz w:val="28"/>
          <w:szCs w:val="28"/>
          <w:lang w:eastAsia="ru-RU"/>
        </w:rPr>
        <w:t xml:space="preserve">4.8.3. </w:t>
      </w:r>
      <w:r w:rsidRPr="00F015A8">
        <w:rPr>
          <w:rFonts w:ascii="Times New Roman" w:eastAsia="Times New Roman" w:hAnsi="Times New Roman" w:cs="Times New Roman"/>
          <w:color w:val="000000"/>
          <w:sz w:val="28"/>
          <w:szCs w:val="28"/>
          <w:lang w:eastAsia="ru-RU"/>
        </w:rPr>
        <w:t>Ежегодный основной оплачиваемый отпуск, ежегодный основной удлиненный оплачиваемый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w:t>
      </w:r>
      <w:r w:rsidRPr="00F015A8">
        <w:rPr>
          <w:rFonts w:ascii="Times New Roman" w:eastAsia="Times New Roman" w:hAnsi="Times New Roman" w:cs="Times New Roman"/>
          <w:sz w:val="28"/>
          <w:szCs w:val="28"/>
          <w:lang w:eastAsia="ru-RU"/>
        </w:rPr>
        <w:t>в зависимости от места работы и занимаемой должности</w:t>
      </w:r>
      <w:r w:rsidRPr="00F015A8">
        <w:rPr>
          <w:rFonts w:ascii="Times New Roman" w:eastAsia="Times New Roman" w:hAnsi="Times New Roman" w:cs="Times New Roman"/>
          <w:color w:val="000000"/>
          <w:sz w:val="28"/>
          <w:szCs w:val="28"/>
          <w:lang w:eastAsia="ru-RU"/>
        </w:rPr>
        <w:t>) и оплачивается в полном размере при условии, что работник не просит предоставить ему только часть отпуска (разделить о</w:t>
      </w:r>
      <w:r w:rsidRPr="00F015A8">
        <w:rPr>
          <w:rFonts w:ascii="Times New Roman" w:eastAsia="Times New Roman" w:hAnsi="Times New Roman" w:cs="Times New Roman"/>
          <w:sz w:val="28"/>
          <w:szCs w:val="28"/>
          <w:lang w:eastAsia="ru-RU"/>
        </w:rPr>
        <w:t>тпуск на части</w:t>
      </w:r>
      <w:r w:rsidRPr="00F015A8">
        <w:rPr>
          <w:rFonts w:ascii="Times New Roman" w:eastAsia="Times New Roman" w:hAnsi="Times New Roman" w:cs="Times New Roman"/>
          <w:color w:val="000000"/>
          <w:sz w:val="28"/>
          <w:szCs w:val="28"/>
          <w:lang w:eastAsia="ru-RU"/>
        </w:rPr>
        <w:t>).</w:t>
      </w:r>
    </w:p>
    <w:p w14:paraId="4405822C"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sz w:val="28"/>
          <w:szCs w:val="28"/>
          <w:lang w:eastAsia="ru-RU"/>
        </w:rPr>
        <w:t>4.8.4. П</w:t>
      </w:r>
      <w:r w:rsidRPr="00F015A8">
        <w:rPr>
          <w:rFonts w:ascii="Times New Roman" w:eastAsia="Times New Roman" w:hAnsi="Times New Roman" w:cs="Times New Roman"/>
          <w:color w:val="000000"/>
          <w:sz w:val="28"/>
          <w:szCs w:val="28"/>
          <w:lang w:eastAsia="ru-RU"/>
        </w:rPr>
        <w:t>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ежегодного отпуска (42 и 56 календарных дней).</w:t>
      </w:r>
    </w:p>
    <w:p w14:paraId="225FA60E" w14:textId="645EB7D2"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sz w:val="28"/>
          <w:szCs w:val="28"/>
          <w:lang w:eastAsia="ru-RU"/>
        </w:rPr>
        <w:t xml:space="preserve">4.8.5. </w:t>
      </w:r>
      <w:r w:rsidRPr="00F015A8">
        <w:rPr>
          <w:rFonts w:ascii="Times New Roman" w:eastAsia="Times New Roman" w:hAnsi="Times New Roman" w:cs="Times New Roman"/>
          <w:color w:val="000000"/>
          <w:sz w:val="28"/>
          <w:szCs w:val="28"/>
          <w:lang w:eastAsia="ru-RU"/>
        </w:rPr>
        <w:t xml:space="preserve">В случаях, когда предоставление работнику длительного отпуска </w:t>
      </w:r>
      <w:r w:rsidRPr="00F015A8">
        <w:rPr>
          <w:rFonts w:ascii="Times New Roman" w:eastAsia="Times New Roman" w:hAnsi="Times New Roman" w:cs="Times New Roman"/>
          <w:sz w:val="28"/>
          <w:szCs w:val="28"/>
          <w:lang w:eastAsia="ru-RU"/>
        </w:rPr>
        <w:t xml:space="preserve">сроком до одного года </w:t>
      </w:r>
      <w:r w:rsidRPr="00F015A8">
        <w:rPr>
          <w:rFonts w:ascii="Times New Roman" w:eastAsia="Times New Roman" w:hAnsi="Times New Roman" w:cs="Times New Roman"/>
          <w:color w:val="000000"/>
          <w:sz w:val="28"/>
          <w:szCs w:val="28"/>
          <w:lang w:eastAsia="ru-RU"/>
        </w:rPr>
        <w:t xml:space="preserve">может неблагоприятно отразиться на нормальном ходе работы образовательной организации, с согласия работника допускается перенос отпуска на более поздний срок, чем указан в заявлении работника. </w:t>
      </w:r>
      <w:r w:rsidRPr="00F015A8">
        <w:rPr>
          <w:rFonts w:ascii="Times New Roman" w:eastAsia="Times New Roman" w:hAnsi="Times New Roman" w:cs="Times New Roman"/>
          <w:sz w:val="28"/>
          <w:szCs w:val="28"/>
          <w:lang w:eastAsia="ru-RU"/>
        </w:rPr>
        <w:t xml:space="preserve">Максимально допустимый срок переноса даты начала отпуска - </w:t>
      </w:r>
      <w:r w:rsidRPr="00F015A8">
        <w:rPr>
          <w:rFonts w:ascii="Times New Roman" w:eastAsia="Times New Roman" w:hAnsi="Times New Roman" w:cs="Times New Roman"/>
          <w:sz w:val="28"/>
          <w:szCs w:val="28"/>
          <w:lang w:eastAsia="ru-RU"/>
        </w:rPr>
        <w:br/>
      </w:r>
      <w:r w:rsidR="00A07478" w:rsidRPr="00A07478">
        <w:rPr>
          <w:rFonts w:ascii="Times New Roman" w:eastAsia="Times New Roman" w:hAnsi="Times New Roman" w:cs="Times New Roman"/>
          <w:sz w:val="28"/>
          <w:szCs w:val="28"/>
          <w:lang w:eastAsia="ru-RU"/>
        </w:rPr>
        <w:t>14</w:t>
      </w:r>
      <w:r w:rsidR="00A07478">
        <w:rPr>
          <w:rFonts w:ascii="Times New Roman" w:eastAsia="Times New Roman" w:hAnsi="Times New Roman" w:cs="Times New Roman"/>
          <w:b/>
          <w:bCs/>
          <w:sz w:val="28"/>
          <w:szCs w:val="28"/>
          <w:lang w:eastAsia="ru-RU"/>
        </w:rPr>
        <w:t xml:space="preserve"> </w:t>
      </w:r>
      <w:r w:rsidR="00A07478" w:rsidRPr="00A07478">
        <w:rPr>
          <w:rFonts w:ascii="Times New Roman" w:eastAsia="Times New Roman" w:hAnsi="Times New Roman" w:cs="Times New Roman"/>
          <w:sz w:val="28"/>
          <w:szCs w:val="28"/>
          <w:lang w:eastAsia="ru-RU"/>
        </w:rPr>
        <w:t>календарных</w:t>
      </w:r>
      <w:r w:rsidRPr="00F015A8">
        <w:rPr>
          <w:rFonts w:ascii="Times New Roman" w:eastAsia="Times New Roman" w:hAnsi="Times New Roman" w:cs="Times New Roman"/>
          <w:sz w:val="28"/>
          <w:szCs w:val="28"/>
          <w:lang w:eastAsia="ru-RU"/>
        </w:rPr>
        <w:t xml:space="preserve"> дней.</w:t>
      </w:r>
    </w:p>
    <w:p w14:paraId="4A723948" w14:textId="7E21C29E"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color w:val="000000"/>
          <w:sz w:val="28"/>
          <w:szCs w:val="28"/>
          <w:lang w:eastAsia="ru-RU"/>
        </w:rPr>
        <w:t>По заявлению работника длительный отпуск может быть присоединен к ежегодному основному оплачиваемому отпуску</w:t>
      </w:r>
      <w:r>
        <w:rPr>
          <w:rFonts w:ascii="Times New Roman" w:eastAsia="Times New Roman" w:hAnsi="Times New Roman" w:cs="Times New Roman"/>
          <w:color w:val="000000"/>
          <w:sz w:val="28"/>
          <w:szCs w:val="28"/>
          <w:vertAlign w:val="superscript"/>
          <w:lang w:eastAsia="ru-RU"/>
        </w:rPr>
        <w:t>.</w:t>
      </w:r>
    </w:p>
    <w:p w14:paraId="1B0C62F7"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sz w:val="28"/>
          <w:szCs w:val="28"/>
          <w:lang w:eastAsia="ru-RU"/>
        </w:rPr>
        <w:t xml:space="preserve">4.8.6. </w:t>
      </w:r>
      <w:r w:rsidRPr="00F015A8">
        <w:rPr>
          <w:rFonts w:ascii="Times New Roman" w:eastAsia="Times New Roman" w:hAnsi="Times New Roman" w:cs="Times New Roman"/>
          <w:color w:val="000000"/>
          <w:sz w:val="28"/>
          <w:szCs w:val="28"/>
          <w:lang w:eastAsia="ru-RU"/>
        </w:rPr>
        <w:t>Применяется сл</w:t>
      </w:r>
      <w:r w:rsidRPr="00F015A8">
        <w:rPr>
          <w:rFonts w:ascii="Times New Roman" w:eastAsia="Times New Roman" w:hAnsi="Times New Roman" w:cs="Times New Roman"/>
          <w:sz w:val="28"/>
          <w:szCs w:val="28"/>
          <w:lang w:eastAsia="ru-RU"/>
        </w:rPr>
        <w:t>е</w:t>
      </w:r>
      <w:r w:rsidRPr="00F015A8">
        <w:rPr>
          <w:rFonts w:ascii="Times New Roman" w:eastAsia="Times New Roman" w:hAnsi="Times New Roman" w:cs="Times New Roman"/>
          <w:color w:val="000000"/>
          <w:sz w:val="28"/>
          <w:szCs w:val="28"/>
          <w:lang w:eastAsia="ru-RU"/>
        </w:rPr>
        <w:t xml:space="preserve">дующий </w:t>
      </w:r>
      <w:r w:rsidRPr="00F015A8">
        <w:rPr>
          <w:rFonts w:ascii="Times New Roman" w:eastAsia="Times New Roman" w:hAnsi="Times New Roman" w:cs="Times New Roman"/>
          <w:sz w:val="28"/>
          <w:szCs w:val="28"/>
          <w:lang w:eastAsia="ru-RU"/>
        </w:rPr>
        <w:t>п</w:t>
      </w:r>
      <w:r w:rsidRPr="00F015A8">
        <w:rPr>
          <w:rFonts w:ascii="Times New Roman" w:eastAsia="Times New Roman" w:hAnsi="Times New Roman" w:cs="Times New Roman"/>
          <w:color w:val="000000"/>
          <w:sz w:val="28"/>
          <w:szCs w:val="28"/>
          <w:lang w:eastAsia="ru-RU"/>
        </w:rPr>
        <w:t>еречень должност</w:t>
      </w:r>
      <w:r w:rsidRPr="00F015A8">
        <w:rPr>
          <w:rFonts w:ascii="Times New Roman" w:eastAsia="Times New Roman" w:hAnsi="Times New Roman" w:cs="Times New Roman"/>
          <w:sz w:val="28"/>
          <w:szCs w:val="28"/>
          <w:lang w:eastAsia="ru-RU"/>
        </w:rPr>
        <w:t>ей</w:t>
      </w:r>
      <w:r w:rsidRPr="00F015A8">
        <w:rPr>
          <w:rFonts w:ascii="Times New Roman" w:eastAsia="Times New Roman" w:hAnsi="Times New Roman" w:cs="Times New Roman"/>
          <w:color w:val="000000"/>
          <w:sz w:val="28"/>
          <w:szCs w:val="28"/>
          <w:lang w:eastAsia="ru-RU"/>
        </w:rPr>
        <w:t xml:space="preserve"> работников, работающих на условиях ненормированного рабочего дня:</w:t>
      </w:r>
    </w:p>
    <w:p w14:paraId="453D4F1C" w14:textId="77777777" w:rsidR="00F015A8" w:rsidRPr="00F015A8" w:rsidRDefault="00F015A8" w:rsidP="00F015A8">
      <w:pPr>
        <w:numPr>
          <w:ilvl w:val="0"/>
          <w:numId w:val="11"/>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sz w:val="28"/>
          <w:szCs w:val="28"/>
          <w:lang w:eastAsia="ru-RU"/>
        </w:rPr>
        <w:t>руководитель</w:t>
      </w:r>
      <w:r w:rsidRPr="00F015A8">
        <w:rPr>
          <w:rFonts w:ascii="Times New Roman" w:eastAsia="Times New Roman" w:hAnsi="Times New Roman" w:cs="Times New Roman"/>
          <w:color w:val="000000"/>
          <w:sz w:val="28"/>
          <w:szCs w:val="28"/>
          <w:lang w:eastAsia="ru-RU"/>
        </w:rPr>
        <w:t xml:space="preserve"> структурного подразделения, филиала организации, заместитель руководителя;</w:t>
      </w:r>
    </w:p>
    <w:p w14:paraId="262773F6" w14:textId="77777777" w:rsidR="00F015A8" w:rsidRPr="00F015A8" w:rsidRDefault="00F015A8" w:rsidP="00F015A8">
      <w:pPr>
        <w:numPr>
          <w:ilvl w:val="0"/>
          <w:numId w:val="11"/>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color w:val="000000"/>
          <w:sz w:val="28"/>
          <w:szCs w:val="28"/>
          <w:lang w:eastAsia="ru-RU"/>
        </w:rPr>
        <w:t>методист, секретарь, секретарь-машинистка, делопроизводитель;</w:t>
      </w:r>
    </w:p>
    <w:p w14:paraId="55D047E8" w14:textId="26D24819" w:rsidR="00F015A8" w:rsidRPr="00F015A8" w:rsidRDefault="00F015A8" w:rsidP="00F015A8">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sidRPr="00F015A8">
        <w:rPr>
          <w:rFonts w:ascii="Times New Roman" w:eastAsia="Times New Roman" w:hAnsi="Times New Roman" w:cs="Times New Roman"/>
          <w:color w:val="000000"/>
          <w:sz w:val="28"/>
          <w:szCs w:val="28"/>
          <w:lang w:eastAsia="ru-RU"/>
        </w:rPr>
        <w:t xml:space="preserve">Работникам с ненормированным рабочим днем предоставляется ежегодный дополнительный оплачиваемый отпуск, продолжительностью </w:t>
      </w:r>
      <w:r>
        <w:rPr>
          <w:rFonts w:ascii="Times New Roman" w:eastAsia="Times New Roman" w:hAnsi="Times New Roman" w:cs="Times New Roman"/>
          <w:color w:val="000000"/>
          <w:sz w:val="28"/>
          <w:szCs w:val="28"/>
          <w:lang w:eastAsia="ru-RU"/>
        </w:rPr>
        <w:t xml:space="preserve">3 </w:t>
      </w:r>
      <w:r w:rsidRPr="00F015A8">
        <w:rPr>
          <w:rFonts w:ascii="Times New Roman" w:eastAsia="Times New Roman" w:hAnsi="Times New Roman" w:cs="Times New Roman"/>
          <w:color w:val="000000"/>
          <w:sz w:val="28"/>
          <w:szCs w:val="28"/>
          <w:lang w:eastAsia="ru-RU"/>
        </w:rPr>
        <w:t>дней</w:t>
      </w:r>
      <w:r>
        <w:rPr>
          <w:rFonts w:ascii="Times New Roman" w:eastAsia="Times New Roman" w:hAnsi="Times New Roman" w:cs="Times New Roman"/>
          <w:color w:val="000000"/>
          <w:sz w:val="28"/>
          <w:szCs w:val="28"/>
          <w:lang w:eastAsia="ru-RU"/>
        </w:rPr>
        <w:t>.</w:t>
      </w:r>
    </w:p>
    <w:p w14:paraId="32636C6B"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lang w:eastAsia="ru-RU"/>
        </w:rPr>
      </w:pPr>
      <w:r w:rsidRPr="00F015A8">
        <w:rPr>
          <w:rFonts w:ascii="Times New Roman" w:eastAsia="Times New Roman" w:hAnsi="Times New Roman" w:cs="Times New Roman"/>
          <w:sz w:val="28"/>
          <w:szCs w:val="28"/>
          <w:lang w:eastAsia="ru-RU"/>
        </w:rPr>
        <w:lastRenderedPageBreak/>
        <w:t xml:space="preserve">4.8.7. </w:t>
      </w:r>
      <w:r w:rsidRPr="00F015A8">
        <w:rPr>
          <w:rFonts w:ascii="Times New Roman" w:eastAsia="Times New Roman" w:hAnsi="Times New Roman" w:cs="Times New Roman"/>
          <w:color w:val="000000"/>
          <w:sz w:val="28"/>
          <w:szCs w:val="28"/>
          <w:lang w:eastAsia="ru-RU"/>
        </w:rPr>
        <w:t xml:space="preserve">В соответствии со ст. 95 </w:t>
      </w:r>
      <w:r w:rsidRPr="00F015A8">
        <w:rPr>
          <w:rFonts w:ascii="Times New Roman" w:eastAsia="Times New Roman" w:hAnsi="Times New Roman" w:cs="Times New Roman"/>
          <w:sz w:val="28"/>
          <w:szCs w:val="28"/>
          <w:lang w:eastAsia="ru-RU"/>
        </w:rPr>
        <w:t xml:space="preserve">ТК </w:t>
      </w:r>
      <w:r w:rsidRPr="00F015A8">
        <w:rPr>
          <w:rFonts w:ascii="Times New Roman" w:eastAsia="Times New Roman" w:hAnsi="Times New Roman" w:cs="Times New Roman"/>
          <w:color w:val="000000"/>
          <w:sz w:val="28"/>
          <w:szCs w:val="28"/>
          <w:lang w:eastAsia="ru-RU"/>
        </w:rPr>
        <w:t>РФ накануне нерабочих праздничных дней огранич</w:t>
      </w:r>
      <w:r w:rsidRPr="00F015A8">
        <w:rPr>
          <w:rFonts w:ascii="Times New Roman" w:eastAsia="Times New Roman" w:hAnsi="Times New Roman" w:cs="Times New Roman"/>
          <w:sz w:val="28"/>
          <w:szCs w:val="28"/>
          <w:lang w:eastAsia="ru-RU"/>
        </w:rPr>
        <w:t>ивается</w:t>
      </w:r>
      <w:r w:rsidRPr="00F015A8">
        <w:rPr>
          <w:rFonts w:ascii="Times New Roman" w:eastAsia="Times New Roman" w:hAnsi="Times New Roman" w:cs="Times New Roman"/>
          <w:color w:val="000000"/>
          <w:sz w:val="28"/>
          <w:szCs w:val="28"/>
          <w:lang w:eastAsia="ru-RU"/>
        </w:rPr>
        <w:t xml:space="preserve"> привлечени</w:t>
      </w:r>
      <w:r w:rsidRPr="00F015A8">
        <w:rPr>
          <w:rFonts w:ascii="Times New Roman" w:eastAsia="Times New Roman" w:hAnsi="Times New Roman" w:cs="Times New Roman"/>
          <w:sz w:val="28"/>
          <w:szCs w:val="28"/>
          <w:lang w:eastAsia="ru-RU"/>
        </w:rPr>
        <w:t>е</w:t>
      </w:r>
      <w:r w:rsidRPr="00F015A8">
        <w:rPr>
          <w:rFonts w:ascii="Times New Roman" w:eastAsia="Times New Roman" w:hAnsi="Times New Roman" w:cs="Times New Roman"/>
          <w:color w:val="000000"/>
          <w:sz w:val="28"/>
          <w:szCs w:val="28"/>
          <w:lang w:eastAsia="ru-RU"/>
        </w:rPr>
        <w:t xml:space="preserve"> педагогических работников, ведущих учебную работу к другой части педагогической работы сверх предусмотренной расписанием уроков, которая может увеличить их рабочее время по сравнению с учебной нагрузкой, предусмотренной расписанием занятий.</w:t>
      </w:r>
    </w:p>
    <w:p w14:paraId="2B43163F"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lang w:eastAsia="ru-RU"/>
        </w:rPr>
      </w:pPr>
      <w:r w:rsidRPr="00F015A8">
        <w:rPr>
          <w:rFonts w:ascii="Times New Roman" w:eastAsia="Times New Roman" w:hAnsi="Times New Roman" w:cs="Times New Roman"/>
          <w:sz w:val="28"/>
          <w:szCs w:val="28"/>
          <w:lang w:eastAsia="ru-RU"/>
        </w:rPr>
        <w:t>Работодатель при установлении (объявлении) Правительством Республики Башкортостан дат проведения праздников, не предусмотренных Трудовым кодексом РФ (Ураза-Байрам, Курбан-Байрам, День Республики), не сокращает для работников месячную норму рабочего времени. В случае привлечения к работе в эти дни, оплата труда работников производится в соответствии со ст. 153 ТК РФ.</w:t>
      </w:r>
    </w:p>
    <w:p w14:paraId="47B92C67"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lang w:eastAsia="ru-RU"/>
        </w:rPr>
      </w:pPr>
      <w:r w:rsidRPr="00F015A8">
        <w:rPr>
          <w:rFonts w:ascii="Times New Roman" w:eastAsia="Times New Roman" w:hAnsi="Times New Roman" w:cs="Times New Roman"/>
          <w:sz w:val="28"/>
          <w:szCs w:val="28"/>
          <w:lang w:eastAsia="ru-RU"/>
        </w:rPr>
        <w:t>При определении продолжительности оплачиваемых отпусков установленные (объявленные) нерабочие дни (Ураза-Байрам, Курбан-Байрам, День Республики), приходящиеся на период ежегодного основного оплачиваемого отпуска, в число календарных дней отпуска не включаются.</w:t>
      </w:r>
    </w:p>
    <w:p w14:paraId="25E94A21" w14:textId="77777777" w:rsidR="00F015A8" w:rsidRPr="00F015A8" w:rsidRDefault="00F015A8" w:rsidP="00F015A8">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lang w:eastAsia="ru-RU"/>
        </w:rPr>
      </w:pPr>
      <w:r w:rsidRPr="00F015A8">
        <w:rPr>
          <w:rFonts w:ascii="Times New Roman" w:eastAsia="Times New Roman" w:hAnsi="Times New Roman" w:cs="Times New Roman"/>
          <w:sz w:val="28"/>
          <w:szCs w:val="28"/>
          <w:lang w:eastAsia="ru-RU"/>
        </w:rPr>
        <w:t xml:space="preserve">4.8.8. Учитывая взаимосвязь норм законодательства об образовании и норм трудового законодательства, работникам, имеющим диплом “дипломированного специалиста”, при обучении в магистратуре предоставляются дополнительные отпуска в соответствии со ст. 173 ТК РФ. </w:t>
      </w:r>
    </w:p>
    <w:p w14:paraId="01CD9E3F" w14:textId="77777777" w:rsidR="00F015A8" w:rsidRDefault="00F015A8" w:rsidP="00F015A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F015A8">
        <w:rPr>
          <w:rFonts w:ascii="Times New Roman" w:eastAsia="Times New Roman" w:hAnsi="Times New Roman" w:cs="Times New Roman"/>
          <w:sz w:val="28"/>
          <w:szCs w:val="28"/>
          <w:lang w:eastAsia="ru-RU"/>
        </w:rPr>
        <w:t xml:space="preserve"> 4.9. С учетом производственных и финансовых возможностей организации</w:t>
      </w:r>
      <w:r w:rsidRPr="00F015A8">
        <w:rPr>
          <w:rFonts w:ascii="Times New Roman" w:eastAsia="Times New Roman" w:hAnsi="Times New Roman" w:cs="Times New Roman"/>
          <w:b/>
          <w:bCs/>
          <w:sz w:val="28"/>
          <w:szCs w:val="28"/>
          <w:lang w:eastAsia="ru-RU"/>
        </w:rPr>
        <w:t xml:space="preserve"> </w:t>
      </w:r>
      <w:r w:rsidRPr="00F015A8">
        <w:rPr>
          <w:rFonts w:ascii="Times New Roman" w:eastAsia="Times New Roman" w:hAnsi="Times New Roman" w:cs="Times New Roman"/>
          <w:sz w:val="28"/>
          <w:szCs w:val="28"/>
          <w:lang w:eastAsia="ru-RU"/>
        </w:rPr>
        <w:t>по заявлению работника ему предоставляются дополнительные оплачиваемые выходные дни (дни отдыха) в следующих случаях:</w:t>
      </w:r>
    </w:p>
    <w:p w14:paraId="21BAAA21" w14:textId="77777777" w:rsidR="00163863" w:rsidRPr="00163863" w:rsidRDefault="00163863" w:rsidP="00163863">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163863">
        <w:rPr>
          <w:rFonts w:ascii="Times New Roman" w:eastAsia="Times New Roman" w:hAnsi="Times New Roman" w:cs="Times New Roman"/>
          <w:sz w:val="28"/>
          <w:szCs w:val="28"/>
          <w:lang w:eastAsia="ru-RU"/>
        </w:rPr>
        <w:t>– при рождении ребенка в семье – 1 календарный день;</w:t>
      </w:r>
    </w:p>
    <w:p w14:paraId="340DC440" w14:textId="77777777" w:rsidR="00163863" w:rsidRPr="00163863" w:rsidRDefault="00163863" w:rsidP="00163863">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163863">
        <w:rPr>
          <w:rFonts w:ascii="Times New Roman" w:eastAsia="Times New Roman" w:hAnsi="Times New Roman" w:cs="Times New Roman"/>
          <w:sz w:val="28"/>
          <w:szCs w:val="28"/>
          <w:lang w:eastAsia="ru-RU"/>
        </w:rPr>
        <w:t xml:space="preserve">– в связи с переездом на новое место жительства – 1 календарный день; </w:t>
      </w:r>
    </w:p>
    <w:p w14:paraId="0F2EA7B7" w14:textId="77777777" w:rsidR="00163863" w:rsidRPr="00163863" w:rsidRDefault="00163863" w:rsidP="00163863">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163863">
        <w:rPr>
          <w:rFonts w:ascii="Times New Roman" w:eastAsia="Times New Roman" w:hAnsi="Times New Roman" w:cs="Times New Roman"/>
          <w:sz w:val="28"/>
          <w:szCs w:val="28"/>
          <w:lang w:eastAsia="ru-RU"/>
        </w:rPr>
        <w:t xml:space="preserve">–  для проводов детей в армию – 1 календарный день; </w:t>
      </w:r>
    </w:p>
    <w:p w14:paraId="0BE4D081" w14:textId="77777777" w:rsidR="00163863" w:rsidRPr="00163863" w:rsidRDefault="00163863" w:rsidP="00163863">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163863">
        <w:rPr>
          <w:rFonts w:ascii="Times New Roman" w:eastAsia="Times New Roman" w:hAnsi="Times New Roman" w:cs="Times New Roman"/>
          <w:sz w:val="28"/>
          <w:szCs w:val="28"/>
          <w:lang w:eastAsia="ru-RU"/>
        </w:rPr>
        <w:t xml:space="preserve">– в случае свадьбы работника (детей работника) - 2 календарных дня; </w:t>
      </w:r>
    </w:p>
    <w:p w14:paraId="641FA11B" w14:textId="501C21E5" w:rsidR="00163863" w:rsidRPr="00163863" w:rsidRDefault="00163863" w:rsidP="00163863">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163863">
        <w:rPr>
          <w:rFonts w:ascii="Times New Roman" w:eastAsia="Times New Roman" w:hAnsi="Times New Roman" w:cs="Times New Roman"/>
          <w:sz w:val="28"/>
          <w:szCs w:val="28"/>
          <w:lang w:eastAsia="ru-RU"/>
        </w:rPr>
        <w:t xml:space="preserve">– на похороны близких родственников – </w:t>
      </w:r>
      <w:r>
        <w:rPr>
          <w:rFonts w:ascii="Times New Roman" w:eastAsia="Times New Roman" w:hAnsi="Times New Roman" w:cs="Times New Roman"/>
          <w:sz w:val="28"/>
          <w:szCs w:val="28"/>
          <w:lang w:eastAsia="ru-RU"/>
        </w:rPr>
        <w:t>2</w:t>
      </w:r>
      <w:r w:rsidRPr="00163863">
        <w:rPr>
          <w:rFonts w:ascii="Times New Roman" w:eastAsia="Times New Roman" w:hAnsi="Times New Roman" w:cs="Times New Roman"/>
          <w:sz w:val="28"/>
          <w:szCs w:val="28"/>
          <w:lang w:eastAsia="ru-RU"/>
        </w:rPr>
        <w:t xml:space="preserve"> календарны</w:t>
      </w:r>
      <w:r>
        <w:rPr>
          <w:rFonts w:ascii="Times New Roman" w:eastAsia="Times New Roman" w:hAnsi="Times New Roman" w:cs="Times New Roman"/>
          <w:sz w:val="28"/>
          <w:szCs w:val="28"/>
          <w:lang w:eastAsia="ru-RU"/>
        </w:rPr>
        <w:t>х</w:t>
      </w:r>
      <w:r w:rsidRPr="00163863">
        <w:rPr>
          <w:rFonts w:ascii="Times New Roman" w:eastAsia="Times New Roman" w:hAnsi="Times New Roman" w:cs="Times New Roman"/>
          <w:sz w:val="28"/>
          <w:szCs w:val="28"/>
          <w:lang w:eastAsia="ru-RU"/>
        </w:rPr>
        <w:t xml:space="preserve"> д</w:t>
      </w:r>
      <w:r>
        <w:rPr>
          <w:rFonts w:ascii="Times New Roman" w:eastAsia="Times New Roman" w:hAnsi="Times New Roman" w:cs="Times New Roman"/>
          <w:sz w:val="28"/>
          <w:szCs w:val="28"/>
          <w:lang w:eastAsia="ru-RU"/>
        </w:rPr>
        <w:t>ня</w:t>
      </w:r>
      <w:r w:rsidRPr="00163863">
        <w:rPr>
          <w:rFonts w:ascii="Times New Roman" w:eastAsia="Times New Roman" w:hAnsi="Times New Roman" w:cs="Times New Roman"/>
          <w:sz w:val="28"/>
          <w:szCs w:val="28"/>
          <w:lang w:eastAsia="ru-RU"/>
        </w:rPr>
        <w:t>;</w:t>
      </w:r>
    </w:p>
    <w:p w14:paraId="2C746426" w14:textId="77777777" w:rsidR="00163863" w:rsidRPr="00163863" w:rsidRDefault="00163863" w:rsidP="00163863">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163863">
        <w:rPr>
          <w:rFonts w:ascii="Times New Roman" w:eastAsia="Times New Roman" w:hAnsi="Times New Roman" w:cs="Times New Roman"/>
          <w:sz w:val="28"/>
          <w:szCs w:val="28"/>
          <w:lang w:eastAsia="ru-RU"/>
        </w:rPr>
        <w:t>– председателю первичной профсоюзной организации - 3 календарных дня и членам профкома – 2 календарных дня;</w:t>
      </w:r>
    </w:p>
    <w:p w14:paraId="0832C965" w14:textId="77777777" w:rsidR="00163863" w:rsidRPr="00163863" w:rsidRDefault="00163863" w:rsidP="00163863">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163863">
        <w:rPr>
          <w:rFonts w:ascii="Times New Roman" w:eastAsia="Times New Roman" w:hAnsi="Times New Roman" w:cs="Times New Roman"/>
          <w:sz w:val="28"/>
          <w:szCs w:val="28"/>
          <w:lang w:eastAsia="ru-RU"/>
        </w:rPr>
        <w:t>– при отсутствии в течение учебного (рабочего, календарного года) дней (листков) нетрудоспособности – 3 календарных дня;</w:t>
      </w:r>
    </w:p>
    <w:p w14:paraId="1F64D506" w14:textId="77777777" w:rsidR="00163863" w:rsidRPr="00163863" w:rsidRDefault="00163863" w:rsidP="00163863">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163863">
        <w:rPr>
          <w:rFonts w:ascii="Times New Roman" w:eastAsia="Times New Roman" w:hAnsi="Times New Roman" w:cs="Times New Roman"/>
          <w:sz w:val="28"/>
          <w:szCs w:val="28"/>
          <w:lang w:eastAsia="ru-RU"/>
        </w:rPr>
        <w:t>– при подготовке кабинета к учебному году - 1 календарный день;</w:t>
      </w:r>
    </w:p>
    <w:p w14:paraId="7A4D1CE5" w14:textId="77777777" w:rsidR="00163863" w:rsidRPr="00163863" w:rsidRDefault="00163863" w:rsidP="00163863">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163863">
        <w:rPr>
          <w:rFonts w:ascii="Times New Roman" w:eastAsia="Times New Roman" w:hAnsi="Times New Roman" w:cs="Times New Roman"/>
          <w:sz w:val="28"/>
          <w:szCs w:val="28"/>
          <w:lang w:eastAsia="ru-RU"/>
        </w:rPr>
        <w:t>– член жюри в городской комиссии – 1 календарный день;</w:t>
      </w:r>
    </w:p>
    <w:p w14:paraId="7B5A7599" w14:textId="77777777" w:rsidR="00163863" w:rsidRPr="00163863" w:rsidRDefault="00163863" w:rsidP="00163863">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163863">
        <w:rPr>
          <w:rFonts w:ascii="Times New Roman" w:eastAsia="Times New Roman" w:hAnsi="Times New Roman" w:cs="Times New Roman"/>
          <w:sz w:val="28"/>
          <w:szCs w:val="28"/>
          <w:lang w:eastAsia="ru-RU"/>
        </w:rPr>
        <w:t>– постоянное общественное поручение - 2 календарных дня;</w:t>
      </w:r>
    </w:p>
    <w:p w14:paraId="68C2808F" w14:textId="585E6AE3" w:rsidR="00163863" w:rsidRPr="00F015A8" w:rsidRDefault="00163863" w:rsidP="00163863">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163863">
        <w:rPr>
          <w:rFonts w:ascii="Times New Roman" w:eastAsia="Times New Roman" w:hAnsi="Times New Roman" w:cs="Times New Roman"/>
          <w:sz w:val="28"/>
          <w:szCs w:val="28"/>
          <w:lang w:eastAsia="ru-RU"/>
        </w:rPr>
        <w:t>– участие в спортивных мероприятиях - 1 календарный день.</w:t>
      </w:r>
    </w:p>
    <w:p w14:paraId="559D8312" w14:textId="58007EA5" w:rsidR="00F015A8" w:rsidRPr="00F015A8" w:rsidRDefault="00163863" w:rsidP="00163863">
      <w:pPr>
        <w:tabs>
          <w:tab w:val="left" w:pos="1134"/>
        </w:tabs>
        <w:spacing w:after="0" w:line="240" w:lineRule="auto"/>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015A8" w:rsidRPr="00F015A8">
        <w:rPr>
          <w:rFonts w:ascii="Times New Roman" w:eastAsia="Times New Roman" w:hAnsi="Times New Roman" w:cs="Times New Roman"/>
          <w:sz w:val="28"/>
          <w:szCs w:val="28"/>
          <w:lang w:eastAsia="ru-RU"/>
        </w:rPr>
        <w:t xml:space="preserve">выполнившим нормативы Всероссийского физкультурно-спортивного комплекса «Готов к труду и обороне» на знаки </w:t>
      </w:r>
      <w:r w:rsidRPr="00F015A8">
        <w:rPr>
          <w:rFonts w:ascii="Times New Roman" w:eastAsia="Times New Roman" w:hAnsi="Times New Roman" w:cs="Times New Roman"/>
          <w:sz w:val="28"/>
          <w:szCs w:val="28"/>
          <w:lang w:eastAsia="ru-RU"/>
        </w:rPr>
        <w:t xml:space="preserve">отличия </w:t>
      </w:r>
      <w:r>
        <w:rPr>
          <w:rFonts w:ascii="Times New Roman" w:eastAsia="Times New Roman" w:hAnsi="Times New Roman" w:cs="Times New Roman"/>
          <w:sz w:val="28"/>
          <w:szCs w:val="28"/>
          <w:lang w:eastAsia="ru-RU"/>
        </w:rPr>
        <w:t>-</w:t>
      </w:r>
      <w:r w:rsidR="00F015A8" w:rsidRPr="00F015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2 календарных </w:t>
      </w:r>
      <w:r w:rsidR="00F015A8" w:rsidRPr="00F015A8">
        <w:rPr>
          <w:rFonts w:ascii="Times New Roman" w:eastAsia="Times New Roman" w:hAnsi="Times New Roman" w:cs="Times New Roman"/>
          <w:sz w:val="28"/>
          <w:szCs w:val="28"/>
          <w:lang w:eastAsia="ru-RU"/>
        </w:rPr>
        <w:t>дн</w:t>
      </w:r>
      <w:r>
        <w:rPr>
          <w:rFonts w:ascii="Times New Roman" w:eastAsia="Times New Roman" w:hAnsi="Times New Roman" w:cs="Times New Roman"/>
          <w:sz w:val="28"/>
          <w:szCs w:val="28"/>
          <w:lang w:eastAsia="ru-RU"/>
        </w:rPr>
        <w:t>я</w:t>
      </w:r>
      <w:r w:rsidR="00F015A8" w:rsidRPr="00F015A8">
        <w:rPr>
          <w:rFonts w:ascii="Times New Roman" w:eastAsia="Times New Roman" w:hAnsi="Times New Roman" w:cs="Times New Roman"/>
          <w:sz w:val="28"/>
          <w:szCs w:val="28"/>
          <w:lang w:eastAsia="ru-RU"/>
        </w:rPr>
        <w:t>;</w:t>
      </w:r>
    </w:p>
    <w:p w14:paraId="7F730051" w14:textId="6810E241" w:rsidR="00F015A8" w:rsidRPr="00F015A8" w:rsidRDefault="00F015A8" w:rsidP="00F015A8">
      <w:pPr>
        <w:numPr>
          <w:ilvl w:val="0"/>
          <w:numId w:val="1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015A8">
        <w:rPr>
          <w:rFonts w:ascii="Times New Roman" w:eastAsia="Times New Roman" w:hAnsi="Times New Roman" w:cs="Times New Roman"/>
          <w:sz w:val="28"/>
          <w:szCs w:val="28"/>
          <w:lang w:eastAsia="ru-RU"/>
        </w:rPr>
        <w:t xml:space="preserve">членам аттестационных комиссий Министерства просвещения Республики Башкортостан </w:t>
      </w:r>
      <w:r w:rsidR="00163863">
        <w:rPr>
          <w:rFonts w:ascii="Times New Roman" w:eastAsia="Times New Roman" w:hAnsi="Times New Roman" w:cs="Times New Roman"/>
          <w:sz w:val="28"/>
          <w:szCs w:val="28"/>
          <w:lang w:eastAsia="ru-RU"/>
        </w:rPr>
        <w:t>–</w:t>
      </w:r>
      <w:r w:rsidRPr="00F015A8">
        <w:rPr>
          <w:rFonts w:ascii="Times New Roman" w:eastAsia="Times New Roman" w:hAnsi="Times New Roman" w:cs="Times New Roman"/>
          <w:sz w:val="28"/>
          <w:szCs w:val="28"/>
          <w:lang w:eastAsia="ru-RU"/>
        </w:rPr>
        <w:t xml:space="preserve"> </w:t>
      </w:r>
      <w:r w:rsidR="00163863">
        <w:rPr>
          <w:rFonts w:ascii="Times New Roman" w:eastAsia="Times New Roman" w:hAnsi="Times New Roman" w:cs="Times New Roman"/>
          <w:sz w:val="28"/>
          <w:szCs w:val="28"/>
          <w:lang w:eastAsia="ru-RU"/>
        </w:rPr>
        <w:t xml:space="preserve">календарных 3 </w:t>
      </w:r>
      <w:r w:rsidRPr="00F015A8">
        <w:rPr>
          <w:rFonts w:ascii="Times New Roman" w:eastAsia="Times New Roman" w:hAnsi="Times New Roman" w:cs="Times New Roman"/>
          <w:sz w:val="28"/>
          <w:szCs w:val="28"/>
          <w:lang w:eastAsia="ru-RU"/>
        </w:rPr>
        <w:t>дн</w:t>
      </w:r>
      <w:r w:rsidR="00163863">
        <w:rPr>
          <w:rFonts w:ascii="Times New Roman" w:eastAsia="Times New Roman" w:hAnsi="Times New Roman" w:cs="Times New Roman"/>
          <w:sz w:val="28"/>
          <w:szCs w:val="28"/>
          <w:lang w:eastAsia="ru-RU"/>
        </w:rPr>
        <w:t>я</w:t>
      </w:r>
      <w:r w:rsidRPr="00F015A8">
        <w:rPr>
          <w:rFonts w:ascii="Times New Roman" w:eastAsia="Times New Roman" w:hAnsi="Times New Roman" w:cs="Times New Roman"/>
          <w:sz w:val="28"/>
          <w:szCs w:val="28"/>
          <w:lang w:eastAsia="ru-RU"/>
        </w:rPr>
        <w:t>;</w:t>
      </w:r>
    </w:p>
    <w:p w14:paraId="28F15026" w14:textId="4A0E620D" w:rsidR="00F015A8" w:rsidRPr="00F015A8" w:rsidRDefault="00F015A8" w:rsidP="00F015A8">
      <w:pPr>
        <w:numPr>
          <w:ilvl w:val="0"/>
          <w:numId w:val="1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015A8">
        <w:rPr>
          <w:rFonts w:ascii="Times New Roman" w:eastAsia="Times New Roman" w:hAnsi="Times New Roman" w:cs="Times New Roman"/>
          <w:sz w:val="28"/>
          <w:szCs w:val="28"/>
          <w:lang w:eastAsia="ru-RU"/>
        </w:rPr>
        <w:t>работникам, привлекаемым к проведению итоговой аттестации по программам основного общего и среднего общего образования -</w:t>
      </w:r>
      <w:r w:rsidR="00163863">
        <w:rPr>
          <w:rFonts w:ascii="Times New Roman" w:eastAsia="Times New Roman" w:hAnsi="Times New Roman" w:cs="Times New Roman"/>
          <w:sz w:val="28"/>
          <w:szCs w:val="28"/>
          <w:lang w:eastAsia="ru-RU"/>
        </w:rPr>
        <w:t xml:space="preserve">3 </w:t>
      </w:r>
      <w:r w:rsidR="00451934">
        <w:rPr>
          <w:rFonts w:ascii="Times New Roman" w:eastAsia="Times New Roman" w:hAnsi="Times New Roman" w:cs="Times New Roman"/>
          <w:sz w:val="28"/>
          <w:szCs w:val="28"/>
          <w:lang w:eastAsia="ru-RU"/>
        </w:rPr>
        <w:t xml:space="preserve">календарных </w:t>
      </w:r>
      <w:r w:rsidR="00451934" w:rsidRPr="00F015A8">
        <w:rPr>
          <w:rFonts w:ascii="Times New Roman" w:eastAsia="Times New Roman" w:hAnsi="Times New Roman" w:cs="Times New Roman"/>
          <w:sz w:val="28"/>
          <w:szCs w:val="28"/>
          <w:lang w:eastAsia="ru-RU"/>
        </w:rPr>
        <w:t>дня</w:t>
      </w:r>
      <w:r w:rsidRPr="00F015A8">
        <w:rPr>
          <w:rFonts w:ascii="Times New Roman" w:eastAsia="Times New Roman" w:hAnsi="Times New Roman" w:cs="Times New Roman"/>
          <w:sz w:val="28"/>
          <w:szCs w:val="28"/>
          <w:lang w:eastAsia="ru-RU"/>
        </w:rPr>
        <w:t>;</w:t>
      </w:r>
    </w:p>
    <w:p w14:paraId="54BDB425" w14:textId="08646F63" w:rsidR="00451934" w:rsidRPr="00451934" w:rsidRDefault="00451934" w:rsidP="00451934">
      <w:pPr>
        <w:pBdr>
          <w:top w:val="nil"/>
          <w:left w:val="nil"/>
          <w:bottom w:val="nil"/>
          <w:right w:val="nil"/>
          <w:between w:val="nil"/>
        </w:pBdr>
        <w:spacing w:after="0" w:line="240" w:lineRule="auto"/>
        <w:ind w:firstLine="566"/>
        <w:jc w:val="both"/>
        <w:rPr>
          <w:rFonts w:ascii="Times New Roman" w:eastAsia="Times New Roman" w:hAnsi="Times New Roman" w:cs="Times New Roman"/>
          <w:iCs/>
          <w:color w:val="000000"/>
          <w:sz w:val="28"/>
          <w:szCs w:val="28"/>
          <w:lang w:eastAsia="ru-RU"/>
        </w:rPr>
      </w:pPr>
      <w:r w:rsidRPr="00451934">
        <w:rPr>
          <w:rFonts w:ascii="Times New Roman" w:eastAsia="Times New Roman" w:hAnsi="Times New Roman" w:cs="Times New Roman"/>
          <w:iCs/>
          <w:color w:val="000000"/>
          <w:sz w:val="28"/>
          <w:szCs w:val="28"/>
          <w:lang w:eastAsia="ru-RU"/>
        </w:rPr>
        <w:t xml:space="preserve">    - </w:t>
      </w:r>
      <w:r>
        <w:rPr>
          <w:rFonts w:ascii="Times New Roman" w:eastAsia="Times New Roman" w:hAnsi="Times New Roman" w:cs="Times New Roman"/>
          <w:iCs/>
          <w:color w:val="000000"/>
          <w:sz w:val="28"/>
          <w:szCs w:val="28"/>
          <w:lang w:eastAsia="ru-RU"/>
        </w:rPr>
        <w:t>п</w:t>
      </w:r>
      <w:r w:rsidRPr="00451934">
        <w:rPr>
          <w:rFonts w:ascii="Times New Roman" w:eastAsia="Times New Roman" w:hAnsi="Times New Roman" w:cs="Times New Roman"/>
          <w:iCs/>
          <w:color w:val="000000"/>
          <w:sz w:val="28"/>
          <w:szCs w:val="28"/>
          <w:lang w:eastAsia="ru-RU"/>
        </w:rPr>
        <w:t>о заявлению членов семей военнослужащих работникам предоставляются 2 дня дополнительных оплачиваемых выходных дней в период отпуска по личным обстоятельствам военнослужащих, призванных на военную службу по мобилизации или проходящим военную службу по контракту, и участвующих в проведении специальной военной операции</w:t>
      </w:r>
      <w:r>
        <w:rPr>
          <w:rFonts w:ascii="Times New Roman" w:eastAsia="Times New Roman" w:hAnsi="Times New Roman" w:cs="Times New Roman"/>
          <w:iCs/>
          <w:color w:val="000000"/>
          <w:sz w:val="28"/>
          <w:szCs w:val="28"/>
          <w:lang w:eastAsia="ru-RU"/>
        </w:rPr>
        <w:t>;</w:t>
      </w:r>
    </w:p>
    <w:p w14:paraId="0CB4C7B6" w14:textId="1AC3AFE3" w:rsidR="00451934" w:rsidRPr="00451934" w:rsidRDefault="00451934" w:rsidP="00451934">
      <w:pPr>
        <w:pBdr>
          <w:top w:val="nil"/>
          <w:left w:val="nil"/>
          <w:bottom w:val="nil"/>
          <w:right w:val="nil"/>
          <w:between w:val="nil"/>
        </w:pBdr>
        <w:spacing w:after="0" w:line="240" w:lineRule="auto"/>
        <w:ind w:firstLine="566"/>
        <w:jc w:val="both"/>
        <w:rPr>
          <w:rFonts w:ascii="Times New Roman" w:eastAsia="Times New Roman" w:hAnsi="Times New Roman" w:cs="Times New Roman"/>
          <w:iCs/>
          <w:color w:val="000000"/>
          <w:sz w:val="28"/>
          <w:szCs w:val="28"/>
          <w:lang w:eastAsia="ru-RU"/>
        </w:rPr>
      </w:pPr>
      <w:r w:rsidRPr="00451934">
        <w:rPr>
          <w:rFonts w:ascii="Times New Roman" w:eastAsia="Times New Roman" w:hAnsi="Times New Roman" w:cs="Times New Roman"/>
          <w:iCs/>
          <w:color w:val="000000"/>
          <w:sz w:val="28"/>
          <w:szCs w:val="28"/>
          <w:lang w:eastAsia="ru-RU"/>
        </w:rPr>
        <w:t xml:space="preserve"> - </w:t>
      </w:r>
      <w:r>
        <w:rPr>
          <w:rFonts w:ascii="Times New Roman" w:eastAsia="Times New Roman" w:hAnsi="Times New Roman" w:cs="Times New Roman"/>
          <w:iCs/>
          <w:color w:val="000000"/>
          <w:sz w:val="28"/>
          <w:szCs w:val="28"/>
          <w:lang w:eastAsia="ru-RU"/>
        </w:rPr>
        <w:t>б</w:t>
      </w:r>
      <w:r w:rsidRPr="00451934">
        <w:rPr>
          <w:rFonts w:ascii="Times New Roman" w:eastAsia="Times New Roman" w:hAnsi="Times New Roman" w:cs="Times New Roman"/>
          <w:iCs/>
          <w:color w:val="000000"/>
          <w:sz w:val="28"/>
          <w:szCs w:val="28"/>
          <w:lang w:eastAsia="ru-RU"/>
        </w:rPr>
        <w:t xml:space="preserve">еременным женщинам предоставляется возможность медицинского обследования в рабочее время с сохранением заработной платы по основному </w:t>
      </w:r>
      <w:r w:rsidRPr="00451934">
        <w:rPr>
          <w:rFonts w:ascii="Times New Roman" w:eastAsia="Times New Roman" w:hAnsi="Times New Roman" w:cs="Times New Roman"/>
          <w:iCs/>
          <w:color w:val="000000"/>
          <w:sz w:val="28"/>
          <w:szCs w:val="28"/>
          <w:lang w:eastAsia="ru-RU"/>
        </w:rPr>
        <w:lastRenderedPageBreak/>
        <w:t>месту работы: при сроках беременности до 12 недель - 1 рабочий день, с12 до 20 недель - 2 рабочих дня, 20 и более недель - 3 рабочих дня</w:t>
      </w:r>
      <w:r>
        <w:rPr>
          <w:rFonts w:ascii="Times New Roman" w:eastAsia="Times New Roman" w:hAnsi="Times New Roman" w:cs="Times New Roman"/>
          <w:iCs/>
          <w:color w:val="000000"/>
          <w:sz w:val="28"/>
          <w:szCs w:val="28"/>
          <w:lang w:eastAsia="ru-RU"/>
        </w:rPr>
        <w:t>;</w:t>
      </w:r>
    </w:p>
    <w:p w14:paraId="0E5E438C" w14:textId="7C707E5B" w:rsidR="00451934" w:rsidRPr="00451934" w:rsidRDefault="00451934" w:rsidP="00451934">
      <w:pPr>
        <w:pBdr>
          <w:top w:val="nil"/>
          <w:left w:val="nil"/>
          <w:bottom w:val="nil"/>
          <w:right w:val="nil"/>
          <w:between w:val="nil"/>
        </w:pBdr>
        <w:spacing w:after="0" w:line="240" w:lineRule="auto"/>
        <w:ind w:firstLine="566"/>
        <w:jc w:val="both"/>
        <w:rPr>
          <w:rFonts w:ascii="Times New Roman" w:eastAsia="Times New Roman" w:hAnsi="Times New Roman" w:cs="Times New Roman"/>
          <w:iCs/>
          <w:color w:val="000000"/>
          <w:sz w:val="28"/>
          <w:szCs w:val="28"/>
          <w:lang w:eastAsia="ru-RU"/>
        </w:rPr>
      </w:pPr>
      <w:r w:rsidRPr="00451934">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iCs/>
          <w:color w:val="000000"/>
          <w:sz w:val="28"/>
          <w:szCs w:val="28"/>
          <w:lang w:eastAsia="ru-RU"/>
        </w:rPr>
        <w:t>р</w:t>
      </w:r>
      <w:r w:rsidRPr="00451934">
        <w:rPr>
          <w:rFonts w:ascii="Times New Roman" w:eastAsia="Times New Roman" w:hAnsi="Times New Roman" w:cs="Times New Roman"/>
          <w:iCs/>
          <w:color w:val="000000"/>
          <w:sz w:val="28"/>
          <w:szCs w:val="28"/>
          <w:lang w:eastAsia="ru-RU"/>
        </w:rPr>
        <w:t>аботающим женщинам предоставляется 1 рабочий день в течение года с сохранением среднего заработка для прохождения медицинского осмотра (скрининга) у гинеколога и (или) маммолога с последующим предоставлением подтверждающего документа</w:t>
      </w:r>
      <w:r w:rsidR="00345F3C">
        <w:rPr>
          <w:rFonts w:ascii="Times New Roman" w:eastAsia="Times New Roman" w:hAnsi="Times New Roman" w:cs="Times New Roman"/>
          <w:iCs/>
          <w:color w:val="000000"/>
          <w:sz w:val="28"/>
          <w:szCs w:val="28"/>
          <w:lang w:eastAsia="ru-RU"/>
        </w:rPr>
        <w:t>;</w:t>
      </w:r>
    </w:p>
    <w:p w14:paraId="51520EB3" w14:textId="2B7FDED1" w:rsidR="00451934" w:rsidRPr="00451934" w:rsidRDefault="00451934" w:rsidP="00451934">
      <w:pPr>
        <w:pBdr>
          <w:top w:val="nil"/>
          <w:left w:val="nil"/>
          <w:bottom w:val="nil"/>
          <w:right w:val="nil"/>
          <w:between w:val="nil"/>
        </w:pBdr>
        <w:spacing w:after="0" w:line="240" w:lineRule="auto"/>
        <w:ind w:firstLine="566"/>
        <w:jc w:val="both"/>
        <w:rPr>
          <w:rFonts w:ascii="Times New Roman" w:eastAsia="Times New Roman" w:hAnsi="Times New Roman" w:cs="Times New Roman"/>
          <w:iCs/>
          <w:color w:val="000000"/>
          <w:sz w:val="28"/>
          <w:szCs w:val="28"/>
          <w:lang w:eastAsia="ru-RU"/>
        </w:rPr>
      </w:pPr>
      <w:r w:rsidRPr="00451934">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iCs/>
          <w:color w:val="000000"/>
          <w:sz w:val="28"/>
          <w:szCs w:val="28"/>
          <w:lang w:eastAsia="ru-RU"/>
        </w:rPr>
        <w:t>ж</w:t>
      </w:r>
      <w:r w:rsidRPr="00451934">
        <w:rPr>
          <w:rFonts w:ascii="Times New Roman" w:eastAsia="Times New Roman" w:hAnsi="Times New Roman" w:cs="Times New Roman"/>
          <w:iCs/>
          <w:color w:val="000000"/>
          <w:sz w:val="28"/>
          <w:szCs w:val="28"/>
          <w:lang w:eastAsia="ru-RU"/>
        </w:rPr>
        <w:t>енщинам, имеющим ребенка-первоклассника, предоставляется дополнительный нерабочий оплачиваемый день в первый учебный день сентября при совпадении с рабочим днем</w:t>
      </w:r>
      <w:r w:rsidR="00345F3C">
        <w:rPr>
          <w:rFonts w:ascii="Times New Roman" w:eastAsia="Times New Roman" w:hAnsi="Times New Roman" w:cs="Times New Roman"/>
          <w:iCs/>
          <w:color w:val="000000"/>
          <w:sz w:val="28"/>
          <w:szCs w:val="28"/>
          <w:lang w:eastAsia="ru-RU"/>
        </w:rPr>
        <w:t>;</w:t>
      </w:r>
      <w:r w:rsidRPr="00451934">
        <w:rPr>
          <w:rFonts w:ascii="Times New Roman" w:eastAsia="Times New Roman" w:hAnsi="Times New Roman" w:cs="Times New Roman"/>
          <w:iCs/>
          <w:color w:val="000000"/>
          <w:sz w:val="28"/>
          <w:szCs w:val="28"/>
          <w:lang w:eastAsia="ru-RU"/>
        </w:rPr>
        <w:t xml:space="preserve"> </w:t>
      </w:r>
    </w:p>
    <w:p w14:paraId="540AD5BF" w14:textId="34120C5C" w:rsidR="00451934" w:rsidRPr="00451934" w:rsidRDefault="00451934" w:rsidP="00451934">
      <w:pPr>
        <w:pBdr>
          <w:top w:val="nil"/>
          <w:left w:val="nil"/>
          <w:bottom w:val="nil"/>
          <w:right w:val="nil"/>
          <w:between w:val="nil"/>
        </w:pBdr>
        <w:spacing w:after="0" w:line="240" w:lineRule="auto"/>
        <w:ind w:firstLine="566"/>
        <w:jc w:val="both"/>
        <w:rPr>
          <w:rFonts w:ascii="Times New Roman" w:eastAsia="Times New Roman" w:hAnsi="Times New Roman" w:cs="Times New Roman"/>
          <w:iCs/>
          <w:color w:val="000000"/>
          <w:sz w:val="28"/>
          <w:szCs w:val="28"/>
          <w:lang w:eastAsia="ru-RU"/>
        </w:rPr>
      </w:pPr>
      <w:r w:rsidRPr="00451934">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iCs/>
          <w:color w:val="000000"/>
          <w:sz w:val="28"/>
          <w:szCs w:val="28"/>
          <w:lang w:eastAsia="ru-RU"/>
        </w:rPr>
        <w:t>р</w:t>
      </w:r>
      <w:r w:rsidRPr="00451934">
        <w:rPr>
          <w:rFonts w:ascii="Times New Roman" w:eastAsia="Times New Roman" w:hAnsi="Times New Roman" w:cs="Times New Roman"/>
          <w:iCs/>
          <w:color w:val="000000"/>
          <w:sz w:val="28"/>
          <w:szCs w:val="28"/>
          <w:lang w:eastAsia="ru-RU"/>
        </w:rPr>
        <w:t>аботникам, ответственным (курирующим) за Общероссийское общественно-государственное движение детей и молодежи «Движение первых» предоставляются дополнительные оплачиваемые отпуска продолжительностью 5 дней</w:t>
      </w:r>
      <w:r w:rsidR="00345F3C">
        <w:rPr>
          <w:rFonts w:ascii="Times New Roman" w:eastAsia="Times New Roman" w:hAnsi="Times New Roman" w:cs="Times New Roman"/>
          <w:iCs/>
          <w:color w:val="000000"/>
          <w:sz w:val="28"/>
          <w:szCs w:val="28"/>
          <w:lang w:eastAsia="ru-RU"/>
        </w:rPr>
        <w:t>;</w:t>
      </w:r>
      <w:r w:rsidRPr="00451934">
        <w:rPr>
          <w:rFonts w:ascii="Times New Roman" w:eastAsia="Times New Roman" w:hAnsi="Times New Roman" w:cs="Times New Roman"/>
          <w:iCs/>
          <w:color w:val="000000"/>
          <w:sz w:val="28"/>
          <w:szCs w:val="28"/>
          <w:lang w:eastAsia="ru-RU"/>
        </w:rPr>
        <w:t xml:space="preserve"> </w:t>
      </w:r>
    </w:p>
    <w:p w14:paraId="2B34C6D8" w14:textId="100C09E1" w:rsidR="00F015A8" w:rsidRDefault="00451934" w:rsidP="00451934">
      <w:pPr>
        <w:pBdr>
          <w:top w:val="nil"/>
          <w:left w:val="nil"/>
          <w:bottom w:val="nil"/>
          <w:right w:val="nil"/>
          <w:between w:val="nil"/>
        </w:pBdr>
        <w:spacing w:after="0" w:line="240" w:lineRule="auto"/>
        <w:ind w:firstLine="566"/>
        <w:jc w:val="both"/>
        <w:rPr>
          <w:rFonts w:ascii="Times New Roman" w:eastAsia="Times New Roman" w:hAnsi="Times New Roman" w:cs="Times New Roman"/>
          <w:iCs/>
          <w:color w:val="000000"/>
          <w:sz w:val="28"/>
          <w:szCs w:val="28"/>
          <w:lang w:eastAsia="ru-RU"/>
        </w:rPr>
      </w:pPr>
      <w:r w:rsidRPr="00451934">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iCs/>
          <w:color w:val="000000"/>
          <w:sz w:val="28"/>
          <w:szCs w:val="28"/>
          <w:lang w:eastAsia="ru-RU"/>
        </w:rPr>
        <w:t>р</w:t>
      </w:r>
      <w:r w:rsidRPr="00451934">
        <w:rPr>
          <w:rFonts w:ascii="Times New Roman" w:eastAsia="Times New Roman" w:hAnsi="Times New Roman" w:cs="Times New Roman"/>
          <w:iCs/>
          <w:color w:val="000000"/>
          <w:sz w:val="28"/>
          <w:szCs w:val="28"/>
          <w:lang w:eastAsia="ru-RU"/>
        </w:rPr>
        <w:t>аботникам, выполняющим дополнительную работу по наставничеству, предоставляется дополнительный оплачиваемый отпуск продолжительностью 3 дня</w:t>
      </w:r>
      <w:r w:rsidR="00345F3C">
        <w:rPr>
          <w:rFonts w:ascii="Times New Roman" w:eastAsia="Times New Roman" w:hAnsi="Times New Roman" w:cs="Times New Roman"/>
          <w:iCs/>
          <w:color w:val="000000"/>
          <w:sz w:val="28"/>
          <w:szCs w:val="28"/>
          <w:lang w:eastAsia="ru-RU"/>
        </w:rPr>
        <w:t>;</w:t>
      </w:r>
    </w:p>
    <w:p w14:paraId="11FD3EE1" w14:textId="0DB0A4F7" w:rsidR="00345F3C" w:rsidRPr="00F015A8" w:rsidRDefault="00345F3C" w:rsidP="00451934">
      <w:pPr>
        <w:pBdr>
          <w:top w:val="nil"/>
          <w:left w:val="nil"/>
          <w:bottom w:val="nil"/>
          <w:right w:val="nil"/>
          <w:between w:val="nil"/>
        </w:pBdr>
        <w:spacing w:after="0" w:line="240" w:lineRule="auto"/>
        <w:ind w:firstLine="566"/>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 xml:space="preserve">- </w:t>
      </w:r>
      <w:r w:rsidRPr="00345F3C">
        <w:rPr>
          <w:rFonts w:ascii="Times New Roman" w:eastAsia="Times New Roman" w:hAnsi="Times New Roman" w:cs="Times New Roman"/>
          <w:iCs/>
          <w:color w:val="000000"/>
          <w:sz w:val="28"/>
          <w:szCs w:val="28"/>
          <w:lang w:eastAsia="ru-RU"/>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w:t>
      </w:r>
      <w:hyperlink r:id="rId9" w:anchor="dst670" w:history="1">
        <w:r w:rsidRPr="00345F3C">
          <w:rPr>
            <w:rStyle w:val="af0"/>
            <w:rFonts w:ascii="Times New Roman" w:eastAsia="Times New Roman" w:hAnsi="Times New Roman" w:cs="Times New Roman"/>
            <w:iCs/>
            <w:color w:val="auto"/>
            <w:sz w:val="28"/>
            <w:szCs w:val="28"/>
            <w:u w:val="none"/>
            <w:lang w:eastAsia="ru-RU"/>
          </w:rPr>
          <w:t>среднего заработка</w:t>
        </w:r>
      </w:hyperlink>
      <w:r w:rsidRPr="00345F3C">
        <w:rPr>
          <w:rFonts w:ascii="Times New Roman" w:eastAsia="Times New Roman" w:hAnsi="Times New Roman" w:cs="Times New Roman"/>
          <w:iCs/>
          <w:sz w:val="28"/>
          <w:szCs w:val="28"/>
          <w:lang w:eastAsia="ru-RU"/>
        </w:rPr>
        <w:t> и порядке, который устанавливается федеральными </w:t>
      </w:r>
      <w:hyperlink r:id="rId10" w:anchor="dst23" w:history="1">
        <w:r w:rsidRPr="00345F3C">
          <w:rPr>
            <w:rStyle w:val="af0"/>
            <w:rFonts w:ascii="Times New Roman" w:eastAsia="Times New Roman" w:hAnsi="Times New Roman" w:cs="Times New Roman"/>
            <w:iCs/>
            <w:color w:val="auto"/>
            <w:sz w:val="28"/>
            <w:szCs w:val="28"/>
            <w:u w:val="none"/>
            <w:lang w:eastAsia="ru-RU"/>
          </w:rPr>
          <w:t>законами</w:t>
        </w:r>
      </w:hyperlink>
      <w:r w:rsidRPr="00345F3C">
        <w:rPr>
          <w:rFonts w:ascii="Times New Roman" w:eastAsia="Times New Roman" w:hAnsi="Times New Roman" w:cs="Times New Roman"/>
          <w:iCs/>
          <w:sz w:val="28"/>
          <w:szCs w:val="28"/>
          <w:lang w:eastAsia="ru-RU"/>
        </w:rPr>
        <w:t>. </w:t>
      </w:r>
      <w:hyperlink r:id="rId11" w:anchor="dst100012" w:history="1">
        <w:r w:rsidRPr="00345F3C">
          <w:rPr>
            <w:rStyle w:val="af0"/>
            <w:rFonts w:ascii="Times New Roman" w:eastAsia="Times New Roman" w:hAnsi="Times New Roman" w:cs="Times New Roman"/>
            <w:iCs/>
            <w:color w:val="auto"/>
            <w:sz w:val="28"/>
            <w:szCs w:val="28"/>
            <w:u w:val="none"/>
            <w:lang w:eastAsia="ru-RU"/>
          </w:rPr>
          <w:t>Порядок</w:t>
        </w:r>
      </w:hyperlink>
      <w:r w:rsidRPr="00345F3C">
        <w:rPr>
          <w:rFonts w:ascii="Times New Roman" w:eastAsia="Times New Roman" w:hAnsi="Times New Roman" w:cs="Times New Roman"/>
          <w:iCs/>
          <w:sz w:val="28"/>
          <w:szCs w:val="28"/>
          <w:lang w:eastAsia="ru-RU"/>
        </w:rPr>
        <w:t> предоставления указанных дополнительных оплачиваемых выходных дней устанавливается Правительством Российской Федерации.</w:t>
      </w:r>
    </w:p>
    <w:p w14:paraId="14D5385E" w14:textId="77777777" w:rsidR="00F015A8" w:rsidRPr="00DA6865" w:rsidRDefault="00F015A8" w:rsidP="002B3DA6">
      <w:pPr>
        <w:spacing w:after="0"/>
        <w:jc w:val="center"/>
        <w:rPr>
          <w:rFonts w:ascii="Times New Roman" w:hAnsi="Times New Roman" w:cs="Times New Roman"/>
          <w:b/>
          <w:sz w:val="28"/>
          <w:szCs w:val="28"/>
        </w:rPr>
      </w:pPr>
    </w:p>
    <w:p w14:paraId="2ED17DA1" w14:textId="77777777" w:rsidR="00003125" w:rsidRPr="0068342F" w:rsidRDefault="00003125" w:rsidP="002B3DA6">
      <w:pPr>
        <w:spacing w:after="0"/>
        <w:jc w:val="center"/>
        <w:rPr>
          <w:rFonts w:ascii="Times New Roman" w:hAnsi="Times New Roman" w:cs="Times New Roman"/>
          <w:b/>
          <w:sz w:val="28"/>
          <w:szCs w:val="28"/>
        </w:rPr>
      </w:pPr>
    </w:p>
    <w:p w14:paraId="35CD5D56" w14:textId="77777777" w:rsidR="00C3098E" w:rsidRDefault="00003125" w:rsidP="002B3DA6">
      <w:pPr>
        <w:spacing w:after="0"/>
        <w:jc w:val="center"/>
        <w:rPr>
          <w:rFonts w:ascii="Times New Roman" w:hAnsi="Times New Roman" w:cs="Times New Roman"/>
          <w:sz w:val="28"/>
          <w:szCs w:val="28"/>
        </w:rPr>
      </w:pPr>
      <w:r w:rsidRPr="0068342F">
        <w:rPr>
          <w:rFonts w:ascii="Times New Roman" w:hAnsi="Times New Roman" w:cs="Times New Roman"/>
          <w:b/>
          <w:sz w:val="28"/>
          <w:szCs w:val="28"/>
        </w:rPr>
        <w:t>V. ОПЛАТА ТРУДА И НОРМЫ ТРУДА</w:t>
      </w:r>
      <w:r w:rsidR="00C3098E" w:rsidRPr="00003125">
        <w:rPr>
          <w:rFonts w:ascii="Times New Roman" w:hAnsi="Times New Roman" w:cs="Times New Roman"/>
          <w:sz w:val="28"/>
          <w:szCs w:val="28"/>
        </w:rPr>
        <w:t xml:space="preserve"> </w:t>
      </w:r>
    </w:p>
    <w:p w14:paraId="1AEDAA56" w14:textId="77777777" w:rsidR="00A41C1F" w:rsidRPr="00A41C1F" w:rsidRDefault="00A41C1F" w:rsidP="00A41C1F">
      <w:pPr>
        <w:spacing w:after="0"/>
        <w:jc w:val="center"/>
        <w:rPr>
          <w:rFonts w:ascii="Times New Roman" w:hAnsi="Times New Roman" w:cs="Times New Roman"/>
          <w:sz w:val="28"/>
          <w:szCs w:val="28"/>
        </w:rPr>
      </w:pPr>
    </w:p>
    <w:p w14:paraId="2AAC6EF9"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5.1. При регулировании вопросов оплаты труда 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 </w:t>
      </w:r>
    </w:p>
    <w:p w14:paraId="7DB62AFA"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w:t>
      </w:r>
      <w:r>
        <w:rPr>
          <w:rFonts w:ascii="Times New Roman" w:hAnsi="Times New Roman" w:cs="Times New Roman"/>
          <w:sz w:val="28"/>
          <w:szCs w:val="28"/>
        </w:rPr>
        <w:t xml:space="preserve"> </w:t>
      </w:r>
      <w:r w:rsidRPr="00A41C1F">
        <w:rPr>
          <w:rFonts w:ascii="Times New Roman" w:hAnsi="Times New Roman" w:cs="Times New Roman"/>
          <w:sz w:val="28"/>
          <w:szCs w:val="28"/>
        </w:rPr>
        <w:t>трехсторонней комиссии по регулированию социальных и трудовых отношений;</w:t>
      </w:r>
    </w:p>
    <w:p w14:paraId="509BA4F1"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lastRenderedPageBreak/>
        <w:t>-</w:t>
      </w:r>
      <w:r w:rsidRPr="00A41C1F">
        <w:rPr>
          <w:rFonts w:ascii="Times New Roman" w:hAnsi="Times New Roman" w:cs="Times New Roman"/>
          <w:sz w:val="28"/>
          <w:szCs w:val="28"/>
        </w:rPr>
        <w:tab/>
        <w:t>Методических рекомендаций по формированию системы оплаты труда работников общеобразовательных организаций (письмо Минобрнауки России от 29.12.2017 № ВП-1992/02);</w:t>
      </w:r>
    </w:p>
    <w:p w14:paraId="7E138F95"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 xml:space="preserve">Положения об оплате труда работников государственных учреждений образования, подведомственных Министерству просвещения Республики Башкортостан, утвержденного постановлением Правительства Республики Башкортостан от 27.10.2008г. № 374 (далее – Постановление </w:t>
      </w:r>
    </w:p>
    <w:p w14:paraId="4F7845C2"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374).</w:t>
      </w:r>
    </w:p>
    <w:p w14:paraId="5418FC6A"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 Стороны при регулировании вопросов оплаты труда подтверждают:</w:t>
      </w:r>
    </w:p>
    <w:p w14:paraId="5D985FA6" w14:textId="59E60C18"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5.2.1.</w:t>
      </w:r>
      <w:r w:rsidRPr="00A41C1F">
        <w:rPr>
          <w:rFonts w:ascii="Times New Roman" w:hAnsi="Times New Roman" w:cs="Times New Roman"/>
          <w:sz w:val="28"/>
          <w:szCs w:val="28"/>
        </w:rPr>
        <w:tab/>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w:t>
      </w:r>
      <w:r w:rsidR="004F012D">
        <w:rPr>
          <w:rFonts w:ascii="Times New Roman" w:hAnsi="Times New Roman" w:cs="Times New Roman"/>
          <w:sz w:val="28"/>
          <w:szCs w:val="28"/>
        </w:rPr>
        <w:t xml:space="preserve">, </w:t>
      </w:r>
      <w:r w:rsidRPr="00A41C1F">
        <w:rPr>
          <w:rFonts w:ascii="Times New Roman" w:hAnsi="Times New Roman" w:cs="Times New Roman"/>
          <w:sz w:val="28"/>
          <w:szCs w:val="28"/>
        </w:rPr>
        <w:t xml:space="preserve">утверждаемым с учетом мнения (по согласованию) Профсоюзного комитета. </w:t>
      </w:r>
    </w:p>
    <w:p w14:paraId="399A47C9"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5.2.2.</w:t>
      </w:r>
      <w:r w:rsidRPr="00A41C1F">
        <w:rPr>
          <w:rFonts w:ascii="Times New Roman" w:hAnsi="Times New Roman" w:cs="Times New Roman"/>
          <w:sz w:val="28"/>
          <w:szCs w:val="28"/>
        </w:rPr>
        <w:tab/>
        <w:t>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локальным актом образовательной организации, определяющим основания для начисления выплат и их периодичность, утверждаемым с учетом мнения (по согласованию) Профсоюзного комитета, с учетом требований ч. 3 ст. 135 ТК РФ.</w:t>
      </w:r>
    </w:p>
    <w:p w14:paraId="6EC0B3BF" w14:textId="1D1A118B"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5.2.3.</w:t>
      </w:r>
      <w:r w:rsidRPr="00A41C1F">
        <w:rPr>
          <w:rFonts w:ascii="Times New Roman" w:hAnsi="Times New Roman" w:cs="Times New Roman"/>
          <w:sz w:val="28"/>
          <w:szCs w:val="28"/>
        </w:rPr>
        <w:tab/>
        <w:t xml:space="preserve">При наличии средств работникам может оказываться материальная помощь в соответствии с Положением об оказании материальной помощи </w:t>
      </w:r>
      <w:r w:rsidR="004F012D">
        <w:rPr>
          <w:rFonts w:ascii="Times New Roman" w:hAnsi="Times New Roman" w:cs="Times New Roman"/>
          <w:sz w:val="28"/>
          <w:szCs w:val="28"/>
        </w:rPr>
        <w:t xml:space="preserve">, </w:t>
      </w:r>
      <w:r w:rsidRPr="00A41C1F">
        <w:rPr>
          <w:rFonts w:ascii="Times New Roman" w:hAnsi="Times New Roman" w:cs="Times New Roman"/>
          <w:sz w:val="28"/>
          <w:szCs w:val="28"/>
        </w:rPr>
        <w:t>утверждаемым с учетом мнения (по согласованию) Профсоюзного комитета.</w:t>
      </w:r>
    </w:p>
    <w:p w14:paraId="71BC9C65" w14:textId="7BE5C0FA"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5.2.4.</w:t>
      </w:r>
      <w:r w:rsidRPr="00A41C1F">
        <w:rPr>
          <w:rFonts w:ascii="Times New Roman" w:hAnsi="Times New Roman" w:cs="Times New Roman"/>
          <w:sz w:val="28"/>
          <w:szCs w:val="28"/>
        </w:rPr>
        <w:tab/>
        <w:t>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 по сравнению с условиями, предусмотренными Постановлением № 374 и Положением об оплате труда работников муниципальных образовательных организаци</w:t>
      </w:r>
      <w:r w:rsidR="00A07478">
        <w:rPr>
          <w:rFonts w:ascii="Times New Roman" w:hAnsi="Times New Roman" w:cs="Times New Roman"/>
          <w:sz w:val="28"/>
          <w:szCs w:val="28"/>
        </w:rPr>
        <w:t>й</w:t>
      </w:r>
      <w:r w:rsidRPr="00A41C1F">
        <w:rPr>
          <w:rFonts w:ascii="Times New Roman" w:hAnsi="Times New Roman" w:cs="Times New Roman"/>
          <w:sz w:val="28"/>
          <w:szCs w:val="28"/>
        </w:rPr>
        <w:t xml:space="preserve">. </w:t>
      </w:r>
    </w:p>
    <w:p w14:paraId="54810AAD"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5.2.5.</w:t>
      </w:r>
      <w:r w:rsidRPr="00A41C1F">
        <w:rPr>
          <w:rFonts w:ascii="Times New Roman" w:hAnsi="Times New Roman" w:cs="Times New Roman"/>
          <w:sz w:val="28"/>
          <w:szCs w:val="28"/>
        </w:rPr>
        <w:tab/>
        <w:t>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 При этом выплаты</w:t>
      </w:r>
      <w:r>
        <w:rPr>
          <w:rFonts w:ascii="Times New Roman" w:hAnsi="Times New Roman" w:cs="Times New Roman"/>
          <w:sz w:val="28"/>
          <w:szCs w:val="28"/>
        </w:rPr>
        <w:t xml:space="preserve"> </w:t>
      </w:r>
      <w:r w:rsidRPr="00A41C1F">
        <w:rPr>
          <w:rFonts w:ascii="Times New Roman" w:hAnsi="Times New Roman" w:cs="Times New Roman"/>
          <w:sz w:val="28"/>
          <w:szCs w:val="28"/>
        </w:rPr>
        <w:t>компенсационного и стимулирующего характера (ежемесячные надбавки) не могут быть снижены в абсолютном размере.</w:t>
      </w:r>
    </w:p>
    <w:p w14:paraId="75838395"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lastRenderedPageBreak/>
        <w:t>5.2.6.</w:t>
      </w:r>
      <w:r w:rsidRPr="00A41C1F">
        <w:rPr>
          <w:rFonts w:ascii="Times New Roman" w:hAnsi="Times New Roman" w:cs="Times New Roman"/>
          <w:sz w:val="28"/>
          <w:szCs w:val="28"/>
        </w:rPr>
        <w:tab/>
        <w:t>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 принципы:</w:t>
      </w:r>
    </w:p>
    <w:p w14:paraId="515BEB2E"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размер вознаграждения работника должен определяться на основе объективной оценки результатов его труда (принцип объективности);</w:t>
      </w:r>
    </w:p>
    <w:p w14:paraId="4E5A2DE2"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работник должен знать, какое вознаграждение он получит в зависимости от результатов своего труда (принцип предсказуемости);</w:t>
      </w:r>
    </w:p>
    <w:p w14:paraId="749F1FB3"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вознаграждение должно быть адекватно трудовому вкладу каждого работника в результат деятельности всей организации (принцип адекватности);</w:t>
      </w:r>
    </w:p>
    <w:p w14:paraId="179005C0"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вознаграждение должно следовать за достижением результата (принцип своевременности);</w:t>
      </w:r>
    </w:p>
    <w:p w14:paraId="0B3943A3"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правила определения вознаграждения должны быть понятны каждому работнику (принципы доступности, справедливости);</w:t>
      </w:r>
    </w:p>
    <w:p w14:paraId="2EE47020"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принятие решений о выплатах и их размерах должны осуществляться по согласованию с Профсоюзным комитетом (принцип прозрачности).</w:t>
      </w:r>
    </w:p>
    <w:p w14:paraId="0CAE400A"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 5.2.7.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минимального размера оплаты труда.</w:t>
      </w:r>
    </w:p>
    <w:p w14:paraId="13DB6CE4"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14:paraId="63ED3593"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5.2.8. Выплата федерального вознаграждения за выполнение функций классного руководителя, федеральной выплаты советникам директора по воспитанию и взаимодействию с детскими общественными объединениями при доведении заработной платы до минимального размера оплаты труда не учитывается и производится сверх минимального размера оплаты труда.</w:t>
      </w:r>
    </w:p>
    <w:p w14:paraId="1E2D44F0"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5.2.9.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14:paraId="49BA5A51"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p>
    <w:p w14:paraId="0D27B8EF"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p>
    <w:p w14:paraId="47EE64B1"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lastRenderedPageBreak/>
        <w:t>5.2.10. Размер повышения оплаты труда за работу в ночное время (с 22 часов до 6 часов) составляет 50% часовой тарифной ставки (оклада (должностного оклада), рассчитанного за час работы) за каждый час работы в ночное время.</w:t>
      </w:r>
    </w:p>
    <w:p w14:paraId="1F99B92A"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5.2.11. С письменного согласия работников допускается их привлечение к сверхурочной работе с учетом мнения Профсоюзного комитета.</w:t>
      </w:r>
    </w:p>
    <w:p w14:paraId="67613215" w14:textId="0A053056"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Сверхурочной работой считается работа в детских оздоровительных лагерях, осуществляемая по инициативе работодателя за пределами рабочего времени, установленного графиками работ. </w:t>
      </w:r>
    </w:p>
    <w:p w14:paraId="16CB47D1"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Сверхурочная работа оплачивается за первые два часа работы в полуторном размере, за последующие часы - в двойном размере. </w:t>
      </w:r>
    </w:p>
    <w:p w14:paraId="0F8EDDE4"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76E339CF"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Продолжительность сверхурочной работы не должна превышать для каждого работника 4 часов в течение двух дней подряд и 120 часов в год.</w:t>
      </w:r>
    </w:p>
    <w:p w14:paraId="062DAD11"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5.2.12. Оплата сверхурочной работы, работы в выходные и нерабочие праздничные дни оплачивается исходя из размера заработной платы, установленной работнику, включая компенсационные и стимулирующие выплаты.</w:t>
      </w:r>
    </w:p>
    <w:p w14:paraId="21552A30"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 5.2.13. Выплаты по повышающим коэффициентам за квалификационную категорию (стаж работы), ежемесячная стимулирующая надбавка молодым специалистам, выплата компенсационного характера за проверку письменных работ по русскому, родным языкам и литературе, государственному языку республики, математике, иностранным языкам, основным учителям начальных классов являются обязательными.</w:t>
      </w:r>
    </w:p>
    <w:p w14:paraId="5B403214"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Выплата компенсационного характера за проверку письменных работ основным учителям начальных классов устанавливается независимо от объема учебной нагрузки. Учителям-предметникам, ведущим учебные занятия в I-IV классах, доплата за проверку письменных работ производится исходя из фактической учебной нагрузки.</w:t>
      </w:r>
    </w:p>
    <w:p w14:paraId="48CDFD69"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14:paraId="217F7E50" w14:textId="766CBA1B"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5.2.14. Педагогическим работникам, имеющим квалификационные категории «педагог-наставник», «педагог-методист», при условии выполнения педагогическими работниками дополнительных обязанностей, связанных с методической работой или наставнической деятельностью, устанавливается выплата компенсационного характера за выполнение дополнительного вида работы, не входящей в должностные обязанности. Размер выплаты определяется Положением об оплате труда работников </w:t>
      </w:r>
      <w:r w:rsidR="004F012D">
        <w:rPr>
          <w:rFonts w:ascii="Times New Roman" w:hAnsi="Times New Roman" w:cs="Times New Roman"/>
          <w:sz w:val="28"/>
          <w:szCs w:val="28"/>
        </w:rPr>
        <w:t>МБОУ СОШ № 3</w:t>
      </w:r>
      <w:r w:rsidRPr="00A41C1F">
        <w:rPr>
          <w:rFonts w:ascii="Times New Roman" w:hAnsi="Times New Roman" w:cs="Times New Roman"/>
          <w:sz w:val="28"/>
          <w:szCs w:val="28"/>
        </w:rPr>
        <w:t>.</w:t>
      </w:r>
    </w:p>
    <w:p w14:paraId="331D7C62" w14:textId="0CF34C1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lastRenderedPageBreak/>
        <w:t xml:space="preserve">Педагогическим работникам, не имеющим квалификационную категорию «педагог-наставник», «педагог-методист», но фактически выполняющим методическую работу или ведущим наставническую деятельность, устанавливается выплата компенсационного характера за выполнение дополнительного вида работы, не входящей в должностные обязанности. Размер выплаты определяется Положением об оплате труда работников </w:t>
      </w:r>
      <w:r w:rsidR="004F012D">
        <w:rPr>
          <w:rFonts w:ascii="Times New Roman" w:hAnsi="Times New Roman" w:cs="Times New Roman"/>
          <w:sz w:val="28"/>
          <w:szCs w:val="28"/>
        </w:rPr>
        <w:t>МБОУ СОШ № 3</w:t>
      </w:r>
      <w:r w:rsidRPr="00A41C1F">
        <w:rPr>
          <w:rFonts w:ascii="Times New Roman" w:hAnsi="Times New Roman" w:cs="Times New Roman"/>
          <w:sz w:val="28"/>
          <w:szCs w:val="28"/>
        </w:rPr>
        <w:t>.</w:t>
      </w:r>
    </w:p>
    <w:p w14:paraId="0D3993B8"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5.2.15. Учителям, замещающим временно отсутствующего по болезни или другим причинам работника и работающим одновременно в двух подгруппах (по предметам, где предусмотрено деление классов (групп)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14:paraId="74E4C4B2"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5.2.16. Оплата труда учителей при объединении начальных классов в классы-комплекты, осуществляется по тарификации, включающей фактическое количество часов учебной нагрузки в неделю в классах, объединенных в класс-комплект, но не ниже количества часов, предусматриваемого учебным планом для класса, входящего в класс-комплект с наибольшим их количеством, а также с учетом количества часов, необходимых для раздельного обучения по учебным предметам, по которым учебные занятия не могут проводиться с обучающимися класса-комплекта из-за существенных различий в учебных программах каждого класса, входящего в класс-комплект (например, по математике, русскому языку и другим предметам).</w:t>
      </w:r>
    </w:p>
    <w:p w14:paraId="075ACC1D"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(рекомендуется объединять в класс-комплект обучающихся 1-4 классов не более двух классов в составе 1-3 и 2-4 классов). </w:t>
      </w:r>
    </w:p>
    <w:p w14:paraId="41553A4B"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Создание классов-комплектов при проведении занятий с обучающимися</w:t>
      </w:r>
    </w:p>
    <w:p w14:paraId="7DAA2D34"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5-11 (12) классов не допускается.</w:t>
      </w:r>
    </w:p>
    <w:p w14:paraId="14039ED2" w14:textId="77777777" w:rsidR="0083631E" w:rsidRDefault="00A41C1F" w:rsidP="00A41C1F">
      <w:pPr>
        <w:spacing w:after="0"/>
      </w:pPr>
      <w:r w:rsidRPr="00A41C1F">
        <w:rPr>
          <w:rFonts w:ascii="Times New Roman" w:hAnsi="Times New Roman" w:cs="Times New Roman"/>
          <w:sz w:val="28"/>
          <w:szCs w:val="28"/>
        </w:rPr>
        <w:t>5.2.17. 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r w:rsidRPr="00A41C1F">
        <w:t xml:space="preserve"> </w:t>
      </w:r>
    </w:p>
    <w:p w14:paraId="78159DB3" w14:textId="4E46FA78"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5.2.18. Учителям, которым не может быть обеспечена учебная нагрузка в объеме, соответствующем норме часов учебной работы в неделю,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14:paraId="2E69CD49" w14:textId="51EA9AC4"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lastRenderedPageBreak/>
        <w:t>–</w:t>
      </w:r>
      <w:r w:rsidRPr="00A41C1F">
        <w:rPr>
          <w:rFonts w:ascii="Times New Roman" w:hAnsi="Times New Roman" w:cs="Times New Roman"/>
          <w:sz w:val="28"/>
          <w:szCs w:val="28"/>
        </w:rPr>
        <w:tab/>
        <w:t>учителям 1-4 классов при передаче преподавания уроков иностранного языка, музыки, изобразительного искусства и физической культуры учителям-специалистам;</w:t>
      </w:r>
    </w:p>
    <w:p w14:paraId="798524D8"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В выше указанных случаях освобождение учителя от занятий и выплата заработной платы в размере не ниже ставки заработной платы по должности «учитель» с указанием формы догрузки оформляется приказом по организации. </w:t>
      </w:r>
    </w:p>
    <w:p w14:paraId="03E361F7"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 5.2.19. Оплата труда педагогических работников в период отмены (приостановки)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зависящим от работника, производится из расчета заработной платы, установленной им до начала указанного периода, включая федеральное ежемесячное денежное вознаграждение за классное руководство.</w:t>
      </w:r>
    </w:p>
    <w:p w14:paraId="4531FEFF"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5.2.20. Оплата работнику ежегодного основного оплачиваемого отпуска, ежегодного основного удлиненного оплачиваемого отпуска, ежегодного дополнительного оплачиваемого отпуска, дополнительного отпуска в связи с обучением производится не менее чем за три календарных дня до его начала.</w:t>
      </w:r>
    </w:p>
    <w:p w14:paraId="2A10544E"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5.2.21. Наполняемость классов (групп), исчисляемая исходя из расчета соблюдения нормы площади на одного обучающегося (ребенка), а также иных санитарно-эпидемиологических требований к условиям и организации обучения в общеобразовательных организациях, является для педагогических и иных работников нормой обслуживания, за превышение которой устанавливаются доплаты за увеличение объема работ, размеры которых определяются по соглашению сторон трудового договора.</w:t>
      </w:r>
    </w:p>
    <w:p w14:paraId="4F7EFBBE"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5.2.22. Деление классов на группы для изучения отдельных учебных предметов осуществляется при проведении следующих занятий: по родному (нерусскому) языку из числа языков народов Российской Федерации и литературному чтению на родном языке в общеобразовательных организациях (1-11 классы), по башкирскому языку как государственному языку Республики Башкортостан (в случае выбора участниками образовательных отношений) (2-9 классы), по иностранному языку и второму иностранному языку (5–11 классы); по технологии (5–9 классы); по информатике, физике, химии, естествознанию во время проведения практических занятий (5-11 классы); по физической культуре (10–11 классы).</w:t>
      </w:r>
    </w:p>
    <w:p w14:paraId="558C85D5"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При изучении учебного предмета «Родной язык и литература» в случае выбора участниками образовательных отношений нескольких родных языков осуществляется деление классов на группы по изучению родных языков и родной литературы в пределах одной параллели.</w:t>
      </w:r>
    </w:p>
    <w:p w14:paraId="0AF7261B" w14:textId="7D6F9930"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Деление классов на две группы осуществляется с учетом норм по предельно допустимой наполняемости классов (в городских образовательных организациях </w:t>
      </w:r>
      <w:r w:rsidRPr="00A41C1F">
        <w:rPr>
          <w:rFonts w:ascii="Times New Roman" w:hAnsi="Times New Roman" w:cs="Times New Roman"/>
          <w:sz w:val="28"/>
          <w:szCs w:val="28"/>
        </w:rPr>
        <w:lastRenderedPageBreak/>
        <w:t>при наполняемости 25 и более челове</w:t>
      </w:r>
      <w:r w:rsidR="0083631E">
        <w:rPr>
          <w:rFonts w:ascii="Times New Roman" w:hAnsi="Times New Roman" w:cs="Times New Roman"/>
          <w:sz w:val="28"/>
          <w:szCs w:val="28"/>
        </w:rPr>
        <w:t>к</w:t>
      </w:r>
      <w:r w:rsidRPr="00A41C1F">
        <w:rPr>
          <w:rFonts w:ascii="Times New Roman" w:hAnsi="Times New Roman" w:cs="Times New Roman"/>
          <w:sz w:val="28"/>
          <w:szCs w:val="28"/>
        </w:rPr>
        <w:t xml:space="preserve">). При наличии необходимых средств возможно деление на группы классов с меньшей наполняемостью. </w:t>
      </w:r>
    </w:p>
    <w:p w14:paraId="467D9899"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5.2.23. Педагогическим работникам, работающим в классе (группе), в составе которого имеется обучающийся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 </w:t>
      </w:r>
    </w:p>
    <w:p w14:paraId="41B6D5AE" w14:textId="4941FC08"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5.2.2</w:t>
      </w:r>
      <w:r w:rsidR="00C51E6C">
        <w:rPr>
          <w:rFonts w:ascii="Times New Roman" w:hAnsi="Times New Roman" w:cs="Times New Roman"/>
          <w:sz w:val="28"/>
          <w:szCs w:val="28"/>
        </w:rPr>
        <w:t>4</w:t>
      </w:r>
      <w:r w:rsidRPr="00A41C1F">
        <w:rPr>
          <w:rFonts w:ascii="Times New Roman" w:hAnsi="Times New Roman" w:cs="Times New Roman"/>
          <w:sz w:val="28"/>
          <w:szCs w:val="28"/>
        </w:rPr>
        <w:t>. Квалификационная категория, присвоенная по одной из педагогических должностей, учитывается при установлении оплаты труда по другой педагогической должности в следующих случаях:</w:t>
      </w:r>
    </w:p>
    <w:p w14:paraId="1E3054A5"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 xml:space="preserve">при возобновлении работы в должности, по которой установлена квалификационная категория, независимо от перерывов в работе; </w:t>
      </w:r>
    </w:p>
    <w:p w14:paraId="3F2C0F04" w14:textId="5EDB844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    -  если квалификационная категория установлена по одной педагогической должности, а работник замещает другую педагогическую должность (в том числе по совместительству) при условии, что по этим должностям совпадают должностные обязанности, учебные программы, профили работы (Приложение № </w:t>
      </w:r>
      <w:r w:rsidR="001F1DEF">
        <w:rPr>
          <w:rFonts w:ascii="Times New Roman" w:hAnsi="Times New Roman" w:cs="Times New Roman"/>
          <w:sz w:val="28"/>
          <w:szCs w:val="28"/>
        </w:rPr>
        <w:t>13</w:t>
      </w:r>
      <w:r w:rsidRPr="00A41C1F">
        <w:rPr>
          <w:rFonts w:ascii="Times New Roman" w:hAnsi="Times New Roman" w:cs="Times New Roman"/>
          <w:sz w:val="28"/>
          <w:szCs w:val="28"/>
        </w:rPr>
        <w:t xml:space="preserve">) . </w:t>
      </w:r>
    </w:p>
    <w:p w14:paraId="1848D476" w14:textId="46061C20"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  5.2.2</w:t>
      </w:r>
      <w:r w:rsidR="00C51E6C">
        <w:rPr>
          <w:rFonts w:ascii="Times New Roman" w:hAnsi="Times New Roman" w:cs="Times New Roman"/>
          <w:sz w:val="28"/>
          <w:szCs w:val="28"/>
        </w:rPr>
        <w:t>5</w:t>
      </w:r>
      <w:r w:rsidRPr="00A41C1F">
        <w:rPr>
          <w:rFonts w:ascii="Times New Roman" w:hAnsi="Times New Roman" w:cs="Times New Roman"/>
          <w:sz w:val="28"/>
          <w:szCs w:val="28"/>
        </w:rPr>
        <w:t xml:space="preserve">. Оплата труда педагогических работников осуществляется </w:t>
      </w:r>
    </w:p>
    <w:p w14:paraId="3D0B7BB3"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с учетом ранее имевшейся квалификационной категории </w:t>
      </w:r>
    </w:p>
    <w:p w14:paraId="7C954AC8"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в случае истечения срока ее действия в следующие периоды:</w:t>
      </w:r>
    </w:p>
    <w:p w14:paraId="0662C2CF"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длительная нетрудоспособность;</w:t>
      </w:r>
    </w:p>
    <w:p w14:paraId="15D84543"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 xml:space="preserve">отпуск по беременности и родам, отпуск по уходу за ребенком; </w:t>
      </w:r>
    </w:p>
    <w:p w14:paraId="24E5C873"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длительная командировка на работу по специальности в российские образовательные организации за рубежом;</w:t>
      </w:r>
    </w:p>
    <w:p w14:paraId="1E47A498"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длительный отпуск сроком до 1 года,</w:t>
      </w:r>
    </w:p>
    <w:p w14:paraId="3D821344"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 xml:space="preserve">призыв работника на военную службу по мобилизации или заключение им контракта в соответствии с пунктом 7 статьи 38 Федерального закона </w:t>
      </w:r>
    </w:p>
    <w:p w14:paraId="3E5E7058" w14:textId="3A3BA08E"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r w:rsidRPr="00A41C1F">
        <w:t xml:space="preserve"> </w:t>
      </w:r>
      <w:r w:rsidRPr="00A41C1F">
        <w:rPr>
          <w:rFonts w:ascii="Times New Roman" w:hAnsi="Times New Roman" w:cs="Times New Roman"/>
          <w:sz w:val="28"/>
          <w:szCs w:val="28"/>
        </w:rPr>
        <w:t>-</w:t>
      </w:r>
      <w:r w:rsidRPr="00A41C1F">
        <w:rPr>
          <w:rFonts w:ascii="Times New Roman" w:hAnsi="Times New Roman" w:cs="Times New Roman"/>
          <w:sz w:val="28"/>
          <w:szCs w:val="28"/>
        </w:rPr>
        <w:tab/>
        <w:t xml:space="preserve">призыв на срочную военную службу или направление на заменяющую   ее альтернативную гражданскую службу; </w:t>
      </w:r>
    </w:p>
    <w:p w14:paraId="4808BE4E"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 xml:space="preserve"> за год до наступления пенсионного возраста или фактического выхода на пенсию по старости;</w:t>
      </w:r>
    </w:p>
    <w:p w14:paraId="1279841D"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14:paraId="5ACE14D7"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w:t>
      </w:r>
      <w:r w:rsidRPr="00A41C1F">
        <w:rPr>
          <w:rFonts w:ascii="Times New Roman" w:hAnsi="Times New Roman" w:cs="Times New Roman"/>
          <w:sz w:val="28"/>
          <w:szCs w:val="28"/>
        </w:rPr>
        <w:tab/>
        <w:t xml:space="preserve">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w:t>
      </w:r>
      <w:r w:rsidRPr="00A41C1F">
        <w:rPr>
          <w:rFonts w:ascii="Times New Roman" w:hAnsi="Times New Roman" w:cs="Times New Roman"/>
          <w:sz w:val="28"/>
          <w:szCs w:val="28"/>
        </w:rPr>
        <w:lastRenderedPageBreak/>
        <w:t>образовательной организации, иных периодов, объективно препятствующих реализации права работников на прохождение аттестации.</w:t>
      </w:r>
      <w:r w:rsidRPr="00A41C1F">
        <w:rPr>
          <w:rFonts w:ascii="Times New Roman" w:hAnsi="Times New Roman" w:cs="Times New Roman"/>
          <w:sz w:val="28"/>
          <w:szCs w:val="28"/>
        </w:rPr>
        <w:tab/>
      </w:r>
    </w:p>
    <w:p w14:paraId="2F0260CF" w14:textId="6C4EB03B"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ab/>
        <w:t>Оплата труда педагогических работников в перечисленных случаях устанавливается сроком на 1 год и оформляется приказом руководителя с учетом мнения Профсоюзного комитета.</w:t>
      </w:r>
    </w:p>
    <w:p w14:paraId="0948C3D6" w14:textId="5BAFC48C"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5.2.2</w:t>
      </w:r>
      <w:r w:rsidR="00C51E6C">
        <w:rPr>
          <w:rFonts w:ascii="Times New Roman" w:hAnsi="Times New Roman" w:cs="Times New Roman"/>
          <w:sz w:val="28"/>
          <w:szCs w:val="28"/>
        </w:rPr>
        <w:t>6</w:t>
      </w:r>
      <w:r w:rsidRPr="00A41C1F">
        <w:rPr>
          <w:rFonts w:ascii="Times New Roman" w:hAnsi="Times New Roman" w:cs="Times New Roman"/>
          <w:sz w:val="28"/>
          <w:szCs w:val="28"/>
        </w:rPr>
        <w:t xml:space="preserve">. Оплата труда учителей, имеющих квалификационные категории, осуществляется с учетом квалификационной категории независимо </w:t>
      </w:r>
    </w:p>
    <w:p w14:paraId="478DAC07" w14:textId="71E7C39B"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от преподаваемого предмета (дисциплины, курса).</w:t>
      </w:r>
    </w:p>
    <w:p w14:paraId="210D66BB" w14:textId="7A0B9C46"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 5.2.2</w:t>
      </w:r>
      <w:r w:rsidR="00C51E6C">
        <w:rPr>
          <w:rFonts w:ascii="Times New Roman" w:hAnsi="Times New Roman" w:cs="Times New Roman"/>
          <w:sz w:val="28"/>
          <w:szCs w:val="28"/>
        </w:rPr>
        <w:t>7</w:t>
      </w:r>
      <w:r w:rsidRPr="00A41C1F">
        <w:rPr>
          <w:rFonts w:ascii="Times New Roman" w:hAnsi="Times New Roman" w:cs="Times New Roman"/>
          <w:sz w:val="28"/>
          <w:szCs w:val="28"/>
        </w:rPr>
        <w:t>. 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w:t>
      </w:r>
    </w:p>
    <w:p w14:paraId="1A2AD3C6" w14:textId="34C21463"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  </w:t>
      </w:r>
      <w:r w:rsidR="004F012D" w:rsidRPr="00A41C1F">
        <w:rPr>
          <w:rFonts w:ascii="Times New Roman" w:hAnsi="Times New Roman" w:cs="Times New Roman"/>
          <w:sz w:val="28"/>
          <w:szCs w:val="28"/>
        </w:rPr>
        <w:t>5.2.2</w:t>
      </w:r>
      <w:r w:rsidR="00C51E6C">
        <w:rPr>
          <w:rFonts w:ascii="Times New Roman" w:hAnsi="Times New Roman" w:cs="Times New Roman"/>
          <w:sz w:val="28"/>
          <w:szCs w:val="28"/>
        </w:rPr>
        <w:t>8</w:t>
      </w:r>
      <w:r w:rsidR="004F012D" w:rsidRPr="00A41C1F">
        <w:rPr>
          <w:rFonts w:ascii="Times New Roman" w:hAnsi="Times New Roman" w:cs="Times New Roman"/>
          <w:sz w:val="28"/>
          <w:szCs w:val="28"/>
        </w:rPr>
        <w:t>.</w:t>
      </w:r>
      <w:r w:rsidRPr="00A41C1F">
        <w:rPr>
          <w:rFonts w:ascii="Times New Roman" w:hAnsi="Times New Roman" w:cs="Times New Roman"/>
          <w:sz w:val="28"/>
          <w:szCs w:val="28"/>
        </w:rPr>
        <w:t xml:space="preserve"> Педагогическим работникам, имеющим ведомственные знаки </w:t>
      </w:r>
      <w:r w:rsidR="00D27B02" w:rsidRPr="00A41C1F">
        <w:rPr>
          <w:rFonts w:ascii="Times New Roman" w:hAnsi="Times New Roman" w:cs="Times New Roman"/>
          <w:sz w:val="28"/>
          <w:szCs w:val="28"/>
        </w:rPr>
        <w:t>отличия,</w:t>
      </w:r>
      <w:r w:rsidRPr="00A41C1F">
        <w:rPr>
          <w:rFonts w:ascii="Times New Roman" w:hAnsi="Times New Roman" w:cs="Times New Roman"/>
          <w:sz w:val="28"/>
          <w:szCs w:val="28"/>
        </w:rPr>
        <w:t xml:space="preserve"> </w:t>
      </w:r>
      <w:bookmarkStart w:id="6" w:name="_Hlk219137614"/>
      <w:r w:rsidR="00D27B02">
        <w:rPr>
          <w:rFonts w:ascii="Times New Roman" w:hAnsi="Times New Roman" w:cs="Times New Roman"/>
          <w:sz w:val="28"/>
          <w:szCs w:val="28"/>
        </w:rPr>
        <w:t>Отличник просвещения РФ</w:t>
      </w:r>
      <w:r w:rsidRPr="00A41C1F">
        <w:rPr>
          <w:rFonts w:ascii="Times New Roman" w:hAnsi="Times New Roman" w:cs="Times New Roman"/>
          <w:sz w:val="28"/>
          <w:szCs w:val="28"/>
        </w:rPr>
        <w:t xml:space="preserve">, </w:t>
      </w:r>
      <w:r w:rsidR="00D27B02" w:rsidRPr="00D27B02">
        <w:rPr>
          <w:rFonts w:ascii="Times New Roman" w:hAnsi="Times New Roman" w:cs="Times New Roman"/>
          <w:sz w:val="28"/>
          <w:szCs w:val="28"/>
        </w:rPr>
        <w:t>медали К. Д. Ушинского и Л. С. Выготского, почетные звания «Почетный работник сферы образования</w:t>
      </w:r>
      <w:r w:rsidR="00FC5A9A" w:rsidRPr="00D27B02">
        <w:rPr>
          <w:rFonts w:ascii="Times New Roman" w:hAnsi="Times New Roman" w:cs="Times New Roman"/>
          <w:sz w:val="28"/>
          <w:szCs w:val="28"/>
        </w:rPr>
        <w:t>»</w:t>
      </w:r>
      <w:r w:rsidR="00FC5A9A">
        <w:rPr>
          <w:rFonts w:ascii="Times New Roman" w:hAnsi="Times New Roman" w:cs="Times New Roman"/>
          <w:sz w:val="28"/>
          <w:szCs w:val="28"/>
        </w:rPr>
        <w:t xml:space="preserve">, </w:t>
      </w:r>
      <w:r w:rsidR="00FC5A9A" w:rsidRPr="00D27B02">
        <w:rPr>
          <w:rFonts w:ascii="Times New Roman" w:hAnsi="Times New Roman" w:cs="Times New Roman"/>
          <w:sz w:val="28"/>
          <w:szCs w:val="28"/>
        </w:rPr>
        <w:t>нагрудный</w:t>
      </w:r>
      <w:r w:rsidR="00D27B02" w:rsidRPr="00D27B02">
        <w:rPr>
          <w:rFonts w:ascii="Times New Roman" w:hAnsi="Times New Roman" w:cs="Times New Roman"/>
          <w:sz w:val="28"/>
          <w:szCs w:val="28"/>
        </w:rPr>
        <w:t xml:space="preserve"> знак «Почетный работник воспитания и просвещения РФ», </w:t>
      </w:r>
      <w:bookmarkEnd w:id="6"/>
      <w:r w:rsidRPr="00A41C1F">
        <w:rPr>
          <w:rFonts w:ascii="Times New Roman" w:hAnsi="Times New Roman" w:cs="Times New Roman"/>
          <w:sz w:val="28"/>
          <w:szCs w:val="28"/>
        </w:rPr>
        <w:t xml:space="preserve">устанавливается повышающий </w:t>
      </w:r>
      <w:r w:rsidR="00D27B02" w:rsidRPr="00A41C1F">
        <w:rPr>
          <w:rFonts w:ascii="Times New Roman" w:hAnsi="Times New Roman" w:cs="Times New Roman"/>
          <w:sz w:val="28"/>
          <w:szCs w:val="28"/>
        </w:rPr>
        <w:t xml:space="preserve">коэффициент </w:t>
      </w:r>
      <w:r w:rsidR="00D27B02">
        <w:rPr>
          <w:rFonts w:ascii="Times New Roman" w:hAnsi="Times New Roman" w:cs="Times New Roman"/>
          <w:sz w:val="28"/>
          <w:szCs w:val="28"/>
        </w:rPr>
        <w:t>20 %</w:t>
      </w:r>
      <w:bookmarkStart w:id="7" w:name="_Hlk219137059"/>
      <w:r w:rsidR="00D27B02">
        <w:rPr>
          <w:rFonts w:ascii="Times New Roman" w:hAnsi="Times New Roman" w:cs="Times New Roman"/>
          <w:sz w:val="28"/>
          <w:szCs w:val="28"/>
        </w:rPr>
        <w:t xml:space="preserve"> </w:t>
      </w:r>
      <w:r w:rsidRPr="00A41C1F">
        <w:rPr>
          <w:rFonts w:ascii="Times New Roman" w:hAnsi="Times New Roman" w:cs="Times New Roman"/>
          <w:sz w:val="28"/>
          <w:szCs w:val="28"/>
        </w:rPr>
        <w:t>к оплате за фактическую нагрузку</w:t>
      </w:r>
      <w:bookmarkEnd w:id="7"/>
    </w:p>
    <w:p w14:paraId="780B2379" w14:textId="1D436658"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ab/>
        <w:t xml:space="preserve">Работникам, имеющим ведомственные знаки </w:t>
      </w:r>
      <w:r w:rsidR="00D27B02" w:rsidRPr="00A41C1F">
        <w:rPr>
          <w:rFonts w:ascii="Times New Roman" w:hAnsi="Times New Roman" w:cs="Times New Roman"/>
          <w:sz w:val="28"/>
          <w:szCs w:val="28"/>
        </w:rPr>
        <w:t>отличия (награды),</w:t>
      </w:r>
      <w:r w:rsidR="00D27B02">
        <w:rPr>
          <w:rFonts w:ascii="Times New Roman" w:hAnsi="Times New Roman" w:cs="Times New Roman"/>
          <w:sz w:val="28"/>
          <w:szCs w:val="28"/>
        </w:rPr>
        <w:t>грамоты просвещения РФ,</w:t>
      </w:r>
      <w:r w:rsidRPr="00A41C1F">
        <w:rPr>
          <w:rFonts w:ascii="Times New Roman" w:hAnsi="Times New Roman" w:cs="Times New Roman"/>
          <w:sz w:val="28"/>
          <w:szCs w:val="28"/>
        </w:rPr>
        <w:t xml:space="preserve"> </w:t>
      </w:r>
      <w:r w:rsidR="00D27B02" w:rsidRPr="00D27B02">
        <w:rPr>
          <w:rFonts w:ascii="Times New Roman" w:hAnsi="Times New Roman" w:cs="Times New Roman"/>
          <w:sz w:val="28"/>
          <w:szCs w:val="28"/>
        </w:rPr>
        <w:t>Отличник образования Республики Башкортостан</w:t>
      </w:r>
      <w:r w:rsidR="00D27B02">
        <w:rPr>
          <w:rFonts w:ascii="Times New Roman" w:hAnsi="Times New Roman" w:cs="Times New Roman"/>
          <w:sz w:val="28"/>
          <w:szCs w:val="28"/>
        </w:rPr>
        <w:t xml:space="preserve">, грамоты образования РБ, </w:t>
      </w:r>
      <w:r w:rsidR="00D27B02" w:rsidRPr="00D27B02">
        <w:rPr>
          <w:rFonts w:ascii="Times New Roman" w:hAnsi="Times New Roman" w:cs="Times New Roman"/>
          <w:sz w:val="28"/>
          <w:szCs w:val="28"/>
        </w:rPr>
        <w:t xml:space="preserve">и </w:t>
      </w:r>
      <w:bookmarkStart w:id="8" w:name="_Hlk219137450"/>
      <w:r w:rsidR="00D27B02" w:rsidRPr="00D27B02">
        <w:rPr>
          <w:rFonts w:ascii="Times New Roman" w:hAnsi="Times New Roman" w:cs="Times New Roman"/>
          <w:sz w:val="28"/>
          <w:szCs w:val="28"/>
        </w:rPr>
        <w:t>нагрудны</w:t>
      </w:r>
      <w:r w:rsidR="00FC5A9A">
        <w:rPr>
          <w:rFonts w:ascii="Times New Roman" w:hAnsi="Times New Roman" w:cs="Times New Roman"/>
          <w:sz w:val="28"/>
          <w:szCs w:val="28"/>
        </w:rPr>
        <w:t>е</w:t>
      </w:r>
      <w:r w:rsidR="00D27B02" w:rsidRPr="00D27B02">
        <w:rPr>
          <w:rFonts w:ascii="Times New Roman" w:hAnsi="Times New Roman" w:cs="Times New Roman"/>
          <w:sz w:val="28"/>
          <w:szCs w:val="28"/>
        </w:rPr>
        <w:t xml:space="preserve"> знак</w:t>
      </w:r>
      <w:bookmarkEnd w:id="8"/>
      <w:r w:rsidR="00FC5A9A">
        <w:rPr>
          <w:rFonts w:ascii="Times New Roman" w:hAnsi="Times New Roman" w:cs="Times New Roman"/>
          <w:sz w:val="28"/>
          <w:szCs w:val="28"/>
        </w:rPr>
        <w:t xml:space="preserve">и </w:t>
      </w:r>
      <w:r w:rsidR="00D27B02" w:rsidRPr="00D27B02">
        <w:rPr>
          <w:rFonts w:ascii="Times New Roman" w:hAnsi="Times New Roman" w:cs="Times New Roman"/>
          <w:sz w:val="28"/>
          <w:szCs w:val="28"/>
        </w:rPr>
        <w:t>«За верность профессии», «Почетный наставник», а также благодарности, грамоты и знаки «За содействие»</w:t>
      </w:r>
      <w:r w:rsidR="00FC5A9A">
        <w:rPr>
          <w:rFonts w:ascii="Times New Roman" w:hAnsi="Times New Roman" w:cs="Times New Roman"/>
          <w:sz w:val="28"/>
          <w:szCs w:val="28"/>
        </w:rPr>
        <w:t xml:space="preserve"> </w:t>
      </w:r>
      <w:r w:rsidRPr="00A41C1F">
        <w:rPr>
          <w:rFonts w:ascii="Times New Roman" w:hAnsi="Times New Roman" w:cs="Times New Roman"/>
          <w:sz w:val="28"/>
          <w:szCs w:val="28"/>
        </w:rPr>
        <w:t xml:space="preserve">устанавливается повышающий коэффициент </w:t>
      </w:r>
      <w:r w:rsidR="00D27B02" w:rsidRPr="00D27B02">
        <w:rPr>
          <w:rFonts w:ascii="Times New Roman" w:hAnsi="Times New Roman" w:cs="Times New Roman"/>
          <w:sz w:val="28"/>
          <w:szCs w:val="28"/>
        </w:rPr>
        <w:t xml:space="preserve">15% </w:t>
      </w:r>
      <w:r w:rsidRPr="00A41C1F">
        <w:rPr>
          <w:rFonts w:ascii="Times New Roman" w:hAnsi="Times New Roman" w:cs="Times New Roman"/>
          <w:sz w:val="28"/>
          <w:szCs w:val="28"/>
        </w:rPr>
        <w:t>к окладу по занимаемой должности.</w:t>
      </w:r>
    </w:p>
    <w:p w14:paraId="2171AE3D" w14:textId="5D4C7926"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5.2.</w:t>
      </w:r>
      <w:r w:rsidR="00C51E6C">
        <w:rPr>
          <w:rFonts w:ascii="Times New Roman" w:hAnsi="Times New Roman" w:cs="Times New Roman"/>
          <w:sz w:val="28"/>
          <w:szCs w:val="28"/>
        </w:rPr>
        <w:t>29</w:t>
      </w:r>
      <w:r w:rsidRPr="00A41C1F">
        <w:rPr>
          <w:rFonts w:ascii="Times New Roman" w:hAnsi="Times New Roman" w:cs="Times New Roman"/>
          <w:sz w:val="28"/>
          <w:szCs w:val="28"/>
        </w:rPr>
        <w:t>. Педагогическим и иным работникам, работающим по совместительству, устанавливаются стимулирующие выплаты за результативность и качество профессиональной деятельности в порядке и на условиях, определенных для основных работников образовательной организации. Выплаты осуществляются пропорционально отработанному времени (учебной нагрузке).</w:t>
      </w:r>
    </w:p>
    <w:p w14:paraId="21362C95" w14:textId="2F87E43E"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 xml:space="preserve"> 5.2.3</w:t>
      </w:r>
      <w:r w:rsidR="00C51E6C">
        <w:rPr>
          <w:rFonts w:ascii="Times New Roman" w:hAnsi="Times New Roman" w:cs="Times New Roman"/>
          <w:sz w:val="28"/>
          <w:szCs w:val="28"/>
        </w:rPr>
        <w:t>0</w:t>
      </w:r>
      <w:r w:rsidRPr="00A41C1F">
        <w:rPr>
          <w:rFonts w:ascii="Times New Roman" w:hAnsi="Times New Roman" w:cs="Times New Roman"/>
          <w:sz w:val="28"/>
          <w:szCs w:val="28"/>
        </w:rPr>
        <w:t>. За работниками, участвующими по решению уполномоченных органов исполнительной власти в проведении государственной итоговой аттестации в рабочее время и освобожденными от основной работы, на период проведения государственной итоговой аттестации сохраняется средняя заработная плата.</w:t>
      </w:r>
    </w:p>
    <w:p w14:paraId="148C6DB3" w14:textId="7BBD8261" w:rsidR="00A41C1F" w:rsidRPr="00A41C1F" w:rsidRDefault="00FA5101" w:rsidP="00A41C1F">
      <w:pPr>
        <w:spacing w:after="0"/>
        <w:rPr>
          <w:rFonts w:ascii="Times New Roman" w:hAnsi="Times New Roman" w:cs="Times New Roman"/>
          <w:sz w:val="28"/>
          <w:szCs w:val="28"/>
        </w:rPr>
      </w:pPr>
      <w:r>
        <w:rPr>
          <w:rFonts w:ascii="Times New Roman" w:hAnsi="Times New Roman" w:cs="Times New Roman"/>
          <w:sz w:val="28"/>
          <w:szCs w:val="28"/>
        </w:rPr>
        <w:t xml:space="preserve">  5.2.3</w:t>
      </w:r>
      <w:r w:rsidR="00C51E6C">
        <w:rPr>
          <w:rFonts w:ascii="Times New Roman" w:hAnsi="Times New Roman" w:cs="Times New Roman"/>
          <w:sz w:val="28"/>
          <w:szCs w:val="28"/>
        </w:rPr>
        <w:t>1</w:t>
      </w:r>
      <w:r w:rsidR="00A41C1F" w:rsidRPr="00A41C1F">
        <w:rPr>
          <w:rFonts w:ascii="Times New Roman" w:hAnsi="Times New Roman" w:cs="Times New Roman"/>
          <w:sz w:val="28"/>
          <w:szCs w:val="28"/>
        </w:rPr>
        <w:t>. За педагогическими работниками, привлекаемыми в период, не совпадающий с их ежегодным оплачиваемым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трудовым договором,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14:paraId="7C4D792A" w14:textId="77427BB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lastRenderedPageBreak/>
        <w:t xml:space="preserve">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времени простоя.</w:t>
      </w:r>
    </w:p>
    <w:p w14:paraId="432E3944" w14:textId="15C71F6E" w:rsidR="00A41C1F" w:rsidRPr="00A41C1F" w:rsidRDefault="00FA5101" w:rsidP="00A41C1F">
      <w:pPr>
        <w:spacing w:after="0"/>
        <w:rPr>
          <w:rFonts w:ascii="Times New Roman" w:hAnsi="Times New Roman" w:cs="Times New Roman"/>
          <w:sz w:val="28"/>
          <w:szCs w:val="28"/>
        </w:rPr>
      </w:pPr>
      <w:r>
        <w:rPr>
          <w:rFonts w:ascii="Times New Roman" w:hAnsi="Times New Roman" w:cs="Times New Roman"/>
          <w:sz w:val="28"/>
          <w:szCs w:val="28"/>
        </w:rPr>
        <w:t>5.2.3</w:t>
      </w:r>
      <w:r w:rsidR="00C51E6C">
        <w:rPr>
          <w:rFonts w:ascii="Times New Roman" w:hAnsi="Times New Roman" w:cs="Times New Roman"/>
          <w:sz w:val="28"/>
          <w:szCs w:val="28"/>
        </w:rPr>
        <w:t>2</w:t>
      </w:r>
      <w:r w:rsidR="00A41C1F" w:rsidRPr="00A41C1F">
        <w:rPr>
          <w:rFonts w:ascii="Times New Roman" w:hAnsi="Times New Roman" w:cs="Times New Roman"/>
          <w:sz w:val="28"/>
          <w:szCs w:val="28"/>
        </w:rPr>
        <w:t xml:space="preserve">. Выполнение работником трудовой функции дистанционно не может являться основанием для снижения ему заработной платы. </w:t>
      </w:r>
    </w:p>
    <w:p w14:paraId="5F57CD07" w14:textId="05BB2690" w:rsidR="00A41C1F" w:rsidRPr="00A41C1F" w:rsidRDefault="00FA5101" w:rsidP="00A41C1F">
      <w:pPr>
        <w:spacing w:after="0"/>
        <w:rPr>
          <w:rFonts w:ascii="Times New Roman" w:hAnsi="Times New Roman" w:cs="Times New Roman"/>
          <w:sz w:val="28"/>
          <w:szCs w:val="28"/>
        </w:rPr>
      </w:pPr>
      <w:r>
        <w:rPr>
          <w:rFonts w:ascii="Times New Roman" w:hAnsi="Times New Roman" w:cs="Times New Roman"/>
          <w:sz w:val="28"/>
          <w:szCs w:val="28"/>
        </w:rPr>
        <w:t>5.2.3</w:t>
      </w:r>
      <w:r w:rsidR="00C51E6C">
        <w:rPr>
          <w:rFonts w:ascii="Times New Roman" w:hAnsi="Times New Roman" w:cs="Times New Roman"/>
          <w:sz w:val="28"/>
          <w:szCs w:val="28"/>
        </w:rPr>
        <w:t>3</w:t>
      </w:r>
      <w:r w:rsidR="00A41C1F" w:rsidRPr="00A41C1F">
        <w:rPr>
          <w:rFonts w:ascii="Times New Roman" w:hAnsi="Times New Roman" w:cs="Times New Roman"/>
          <w:sz w:val="28"/>
          <w:szCs w:val="28"/>
        </w:rPr>
        <w:t>. Экономия средств фонда оплаты труда направляется на установление стимулирующих выплат за результаты и качество профессиональной деятельности, оказание материальной помощи работникам, порядок и условия которых предусматриваются в локальных нормативных актах организации.</w:t>
      </w:r>
    </w:p>
    <w:p w14:paraId="466171E4" w14:textId="1116A458" w:rsidR="00A41C1F" w:rsidRPr="00A41C1F" w:rsidRDefault="00FA5101" w:rsidP="00A41C1F">
      <w:pPr>
        <w:spacing w:after="0"/>
        <w:rPr>
          <w:rFonts w:ascii="Times New Roman" w:hAnsi="Times New Roman" w:cs="Times New Roman"/>
          <w:sz w:val="28"/>
          <w:szCs w:val="28"/>
        </w:rPr>
      </w:pPr>
      <w:r>
        <w:rPr>
          <w:rFonts w:ascii="Times New Roman" w:hAnsi="Times New Roman" w:cs="Times New Roman"/>
          <w:sz w:val="28"/>
          <w:szCs w:val="28"/>
        </w:rPr>
        <w:t>5.2.3</w:t>
      </w:r>
      <w:r w:rsidR="00C51E6C">
        <w:rPr>
          <w:rFonts w:ascii="Times New Roman" w:hAnsi="Times New Roman" w:cs="Times New Roman"/>
          <w:sz w:val="28"/>
          <w:szCs w:val="28"/>
        </w:rPr>
        <w:t>4</w:t>
      </w:r>
      <w:r w:rsidR="00A41C1F" w:rsidRPr="00A41C1F">
        <w:rPr>
          <w:rFonts w:ascii="Times New Roman" w:hAnsi="Times New Roman" w:cs="Times New Roman"/>
          <w:sz w:val="28"/>
          <w:szCs w:val="28"/>
        </w:rPr>
        <w:t>. Работодатели ежемесячно в доступной форме выдают работнику на руки расчетные листки,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Профсоюзного комитета.</w:t>
      </w:r>
    </w:p>
    <w:p w14:paraId="235B0455" w14:textId="0B94D6E8" w:rsidR="00A41C1F" w:rsidRPr="00A41C1F" w:rsidRDefault="00FA5101" w:rsidP="00A41C1F">
      <w:pPr>
        <w:spacing w:after="0"/>
        <w:rPr>
          <w:rFonts w:ascii="Times New Roman" w:hAnsi="Times New Roman" w:cs="Times New Roman"/>
          <w:sz w:val="28"/>
          <w:szCs w:val="28"/>
        </w:rPr>
      </w:pPr>
      <w:r>
        <w:rPr>
          <w:rFonts w:ascii="Times New Roman" w:hAnsi="Times New Roman" w:cs="Times New Roman"/>
          <w:sz w:val="28"/>
          <w:szCs w:val="28"/>
        </w:rPr>
        <w:t xml:space="preserve">   5.2.</w:t>
      </w:r>
      <w:r w:rsidRPr="0083631E">
        <w:rPr>
          <w:rFonts w:ascii="Times New Roman" w:hAnsi="Times New Roman" w:cs="Times New Roman"/>
          <w:sz w:val="28"/>
          <w:szCs w:val="28"/>
        </w:rPr>
        <w:t>3</w:t>
      </w:r>
      <w:r w:rsidR="00C51E6C">
        <w:rPr>
          <w:rFonts w:ascii="Times New Roman" w:hAnsi="Times New Roman" w:cs="Times New Roman"/>
          <w:sz w:val="28"/>
          <w:szCs w:val="28"/>
        </w:rPr>
        <w:t>5</w:t>
      </w:r>
      <w:r w:rsidR="00A41C1F" w:rsidRPr="00A41C1F">
        <w:rPr>
          <w:rFonts w:ascii="Times New Roman" w:hAnsi="Times New Roman" w:cs="Times New Roman"/>
          <w:sz w:val="28"/>
          <w:szCs w:val="28"/>
        </w:rPr>
        <w:t xml:space="preserve">. Заработная плата выплачивается не реже чем каждые полмесяца. Дни выдачи заработной платы – </w:t>
      </w:r>
      <w:r w:rsidR="00137B6E">
        <w:rPr>
          <w:rFonts w:ascii="Times New Roman" w:hAnsi="Times New Roman" w:cs="Times New Roman"/>
          <w:sz w:val="28"/>
          <w:szCs w:val="28"/>
        </w:rPr>
        <w:t xml:space="preserve">10 </w:t>
      </w:r>
      <w:r w:rsidR="00A41C1F" w:rsidRPr="00A41C1F">
        <w:rPr>
          <w:rFonts w:ascii="Times New Roman" w:hAnsi="Times New Roman" w:cs="Times New Roman"/>
          <w:sz w:val="28"/>
          <w:szCs w:val="28"/>
        </w:rPr>
        <w:t xml:space="preserve">числа и </w:t>
      </w:r>
      <w:r w:rsidR="00137B6E">
        <w:rPr>
          <w:rFonts w:ascii="Times New Roman" w:hAnsi="Times New Roman" w:cs="Times New Roman"/>
          <w:sz w:val="28"/>
          <w:szCs w:val="28"/>
        </w:rPr>
        <w:t xml:space="preserve">25 </w:t>
      </w:r>
      <w:r w:rsidR="00A41C1F" w:rsidRPr="00A41C1F">
        <w:rPr>
          <w:rFonts w:ascii="Times New Roman" w:hAnsi="Times New Roman" w:cs="Times New Roman"/>
          <w:sz w:val="28"/>
          <w:szCs w:val="28"/>
        </w:rPr>
        <w:t xml:space="preserve">числа каждого месяца . Указанные даты выплаты заработной платы закрепляются также в трудовом договоре с работником. </w:t>
      </w:r>
    </w:p>
    <w:p w14:paraId="75C1F5CF" w14:textId="2B174336" w:rsidR="00A41C1F" w:rsidRPr="00A41C1F" w:rsidRDefault="00FA5101" w:rsidP="00A41C1F">
      <w:pPr>
        <w:spacing w:after="0"/>
        <w:rPr>
          <w:rFonts w:ascii="Times New Roman" w:hAnsi="Times New Roman" w:cs="Times New Roman"/>
          <w:sz w:val="28"/>
          <w:szCs w:val="28"/>
        </w:rPr>
      </w:pPr>
      <w:r>
        <w:rPr>
          <w:rFonts w:ascii="Times New Roman" w:hAnsi="Times New Roman" w:cs="Times New Roman"/>
          <w:sz w:val="28"/>
          <w:szCs w:val="28"/>
        </w:rPr>
        <w:t xml:space="preserve"> 5.2.</w:t>
      </w:r>
      <w:r w:rsidRPr="0083631E">
        <w:rPr>
          <w:rFonts w:ascii="Times New Roman" w:hAnsi="Times New Roman" w:cs="Times New Roman"/>
          <w:sz w:val="28"/>
          <w:szCs w:val="28"/>
        </w:rPr>
        <w:t>3</w:t>
      </w:r>
      <w:r w:rsidR="00C51E6C">
        <w:rPr>
          <w:rFonts w:ascii="Times New Roman" w:hAnsi="Times New Roman" w:cs="Times New Roman"/>
          <w:sz w:val="28"/>
          <w:szCs w:val="28"/>
        </w:rPr>
        <w:t>6</w:t>
      </w:r>
      <w:r w:rsidR="00A41C1F" w:rsidRPr="00A41C1F">
        <w:rPr>
          <w:rFonts w:ascii="Times New Roman" w:hAnsi="Times New Roman" w:cs="Times New Roman"/>
          <w:sz w:val="28"/>
          <w:szCs w:val="28"/>
        </w:rPr>
        <w:t>.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14:paraId="2D000A99" w14:textId="77777777" w:rsidR="00A41C1F" w:rsidRPr="00A41C1F" w:rsidRDefault="00A41C1F" w:rsidP="00A41C1F">
      <w:pPr>
        <w:spacing w:after="0"/>
        <w:rPr>
          <w:rFonts w:ascii="Times New Roman" w:hAnsi="Times New Roman" w:cs="Times New Roman"/>
          <w:sz w:val="28"/>
          <w:szCs w:val="28"/>
        </w:rPr>
      </w:pPr>
      <w:r w:rsidRPr="00A41C1F">
        <w:rPr>
          <w:rFonts w:ascii="Times New Roman" w:hAnsi="Times New Roman" w:cs="Times New Roman"/>
          <w:sz w:val="28"/>
          <w:szCs w:val="28"/>
        </w:rPr>
        <w:t>На период приостановления работы за работником сохраняется средний заработок.</w:t>
      </w:r>
    </w:p>
    <w:p w14:paraId="75A367EB" w14:textId="08A58B6F" w:rsidR="00A41C1F" w:rsidRPr="00A41C1F" w:rsidRDefault="00FA5101" w:rsidP="00A41C1F">
      <w:pPr>
        <w:spacing w:after="0"/>
        <w:rPr>
          <w:rFonts w:ascii="Times New Roman" w:hAnsi="Times New Roman" w:cs="Times New Roman"/>
          <w:sz w:val="28"/>
          <w:szCs w:val="28"/>
        </w:rPr>
      </w:pPr>
      <w:r>
        <w:rPr>
          <w:rFonts w:ascii="Times New Roman" w:hAnsi="Times New Roman" w:cs="Times New Roman"/>
          <w:sz w:val="28"/>
          <w:szCs w:val="28"/>
        </w:rPr>
        <w:t xml:space="preserve">         5.2.</w:t>
      </w:r>
      <w:r w:rsidRPr="0083631E">
        <w:rPr>
          <w:rFonts w:ascii="Times New Roman" w:hAnsi="Times New Roman" w:cs="Times New Roman"/>
          <w:sz w:val="28"/>
          <w:szCs w:val="28"/>
        </w:rPr>
        <w:t>3</w:t>
      </w:r>
      <w:r w:rsidR="00C51E6C">
        <w:rPr>
          <w:rFonts w:ascii="Times New Roman" w:hAnsi="Times New Roman" w:cs="Times New Roman"/>
          <w:sz w:val="28"/>
          <w:szCs w:val="28"/>
        </w:rPr>
        <w:t>7</w:t>
      </w:r>
      <w:r w:rsidR="00A41C1F" w:rsidRPr="00A41C1F">
        <w:rPr>
          <w:rFonts w:ascii="Times New Roman" w:hAnsi="Times New Roman" w:cs="Times New Roman"/>
          <w:sz w:val="28"/>
          <w:szCs w:val="28"/>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137B6E">
        <w:rPr>
          <w:rFonts w:ascii="Times New Roman" w:hAnsi="Times New Roman" w:cs="Times New Roman"/>
          <w:sz w:val="28"/>
          <w:szCs w:val="28"/>
        </w:rPr>
        <w:t>10%</w:t>
      </w:r>
      <w:r w:rsidR="00A41C1F" w:rsidRPr="00A41C1F">
        <w:rPr>
          <w:rFonts w:ascii="Times New Roman" w:hAnsi="Times New Roman" w:cs="Times New Roman"/>
          <w:sz w:val="28"/>
          <w:szCs w:val="28"/>
        </w:rPr>
        <w:t xml:space="preserve">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p>
    <w:p w14:paraId="18D6A87F" w14:textId="56DF962A" w:rsidR="00A41C1F" w:rsidRPr="00A41C1F" w:rsidRDefault="00FA5101" w:rsidP="00A41C1F">
      <w:pPr>
        <w:spacing w:after="0"/>
        <w:rPr>
          <w:rFonts w:ascii="Times New Roman" w:hAnsi="Times New Roman" w:cs="Times New Roman"/>
          <w:sz w:val="28"/>
          <w:szCs w:val="28"/>
        </w:rPr>
      </w:pPr>
      <w:r>
        <w:rPr>
          <w:rFonts w:ascii="Times New Roman" w:hAnsi="Times New Roman" w:cs="Times New Roman"/>
          <w:sz w:val="28"/>
          <w:szCs w:val="28"/>
        </w:rPr>
        <w:t xml:space="preserve">         5.2.</w:t>
      </w:r>
      <w:r w:rsidR="00C51E6C">
        <w:rPr>
          <w:rFonts w:ascii="Times New Roman" w:hAnsi="Times New Roman" w:cs="Times New Roman"/>
          <w:sz w:val="28"/>
          <w:szCs w:val="28"/>
        </w:rPr>
        <w:t>38</w:t>
      </w:r>
      <w:r w:rsidR="00A41C1F" w:rsidRPr="00A41C1F">
        <w:rPr>
          <w:rFonts w:ascii="Times New Roman" w:hAnsi="Times New Roman" w:cs="Times New Roman"/>
          <w:sz w:val="28"/>
          <w:szCs w:val="28"/>
        </w:rPr>
        <w:t xml:space="preserve">. 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14:paraId="18F8B9BE" w14:textId="7ECE2664" w:rsidR="00F015A8" w:rsidRDefault="00F015A8" w:rsidP="00A41C1F">
      <w:pPr>
        <w:spacing w:after="0"/>
        <w:rPr>
          <w:rFonts w:ascii="Times New Roman" w:hAnsi="Times New Roman" w:cs="Times New Roman"/>
          <w:sz w:val="28"/>
          <w:szCs w:val="28"/>
        </w:rPr>
      </w:pPr>
    </w:p>
    <w:p w14:paraId="01F384EA" w14:textId="77777777" w:rsidR="00A54153" w:rsidRPr="00003125" w:rsidRDefault="00A54153" w:rsidP="00A54153">
      <w:pPr>
        <w:spacing w:after="0"/>
        <w:jc w:val="both"/>
        <w:rPr>
          <w:rFonts w:ascii="Times New Roman" w:hAnsi="Times New Roman" w:cs="Times New Roman"/>
          <w:sz w:val="28"/>
          <w:szCs w:val="28"/>
        </w:rPr>
      </w:pPr>
    </w:p>
    <w:p w14:paraId="563D256F" w14:textId="7C156E8F" w:rsidR="00205708" w:rsidRPr="00205708" w:rsidRDefault="00205708" w:rsidP="00205708">
      <w:pPr>
        <w:spacing w:after="0"/>
        <w:jc w:val="center"/>
        <w:rPr>
          <w:rFonts w:ascii="Times New Roman" w:hAnsi="Times New Roman" w:cs="Times New Roman"/>
          <w:b/>
          <w:sz w:val="28"/>
          <w:szCs w:val="28"/>
        </w:rPr>
      </w:pPr>
      <w:r w:rsidRPr="00205708">
        <w:rPr>
          <w:rFonts w:ascii="Times New Roman" w:hAnsi="Times New Roman" w:cs="Times New Roman"/>
          <w:b/>
          <w:sz w:val="28"/>
          <w:szCs w:val="28"/>
        </w:rPr>
        <w:t>6. СОДЕЙСТВИЕ ЗАНЯТОСТИ, ЗАКРЕПЛЕНИЮ</w:t>
      </w:r>
    </w:p>
    <w:p w14:paraId="56D67363" w14:textId="77777777" w:rsidR="00205708" w:rsidRDefault="00205708" w:rsidP="00205708">
      <w:pPr>
        <w:spacing w:after="0"/>
        <w:jc w:val="center"/>
        <w:rPr>
          <w:rFonts w:ascii="Times New Roman" w:hAnsi="Times New Roman" w:cs="Times New Roman"/>
          <w:b/>
          <w:sz w:val="28"/>
          <w:szCs w:val="28"/>
        </w:rPr>
      </w:pPr>
      <w:r w:rsidRPr="00205708">
        <w:rPr>
          <w:rFonts w:ascii="Times New Roman" w:hAnsi="Times New Roman" w:cs="Times New Roman"/>
          <w:b/>
          <w:sz w:val="28"/>
          <w:szCs w:val="28"/>
        </w:rPr>
        <w:t>ПРОФЕССИОНАЛЬНЫХ КАДРОВ, ПОВЫШЕНИЮ ПРЕСТИЖА ПЕДАГОГИЧЕСКОЙ ПРОФЕССИИ</w:t>
      </w:r>
    </w:p>
    <w:p w14:paraId="0CAC648F"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lastRenderedPageBreak/>
        <w:t>6.1.</w:t>
      </w:r>
      <w:r w:rsidRPr="00205708">
        <w:rPr>
          <w:rFonts w:ascii="Times New Roman" w:hAnsi="Times New Roman" w:cs="Times New Roman"/>
          <w:sz w:val="28"/>
          <w:szCs w:val="28"/>
        </w:rPr>
        <w:tab/>
        <w:t>Стороны содействуют проведению государственной политики в области занятости, дополнительного профессионального образования по программам повышения квалификации, оказанию помощи молодым педагогам, обучающимся работникам из числа молодежи в профессиональной и социальной адаптации, принимают в пределах своей компетенции меры по повышению социального и профессионального статуса педагогических работников.</w:t>
      </w:r>
    </w:p>
    <w:p w14:paraId="4C9A7D84"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6.2.</w:t>
      </w:r>
      <w:r w:rsidRPr="00205708">
        <w:rPr>
          <w:rFonts w:ascii="Times New Roman" w:hAnsi="Times New Roman" w:cs="Times New Roman"/>
          <w:sz w:val="28"/>
          <w:szCs w:val="28"/>
        </w:rPr>
        <w:tab/>
        <w:t>Стороны договорились:</w:t>
      </w:r>
    </w:p>
    <w:p w14:paraId="5DCE1A4D"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6.2.1. Не допускать сокращения рабочих мест, уменьшения общего объема учебной нагрузки.</w:t>
      </w:r>
    </w:p>
    <w:p w14:paraId="46D3E4A6"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6.2.2.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14:paraId="49F784A1"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6.2.3. 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14:paraId="37A7E38A"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6.3.</w:t>
      </w:r>
      <w:r w:rsidRPr="00205708">
        <w:rPr>
          <w:rFonts w:ascii="Times New Roman" w:hAnsi="Times New Roman" w:cs="Times New Roman"/>
          <w:sz w:val="28"/>
          <w:szCs w:val="28"/>
        </w:rPr>
        <w:tab/>
        <w:t>Работодатель:</w:t>
      </w:r>
    </w:p>
    <w:p w14:paraId="3ED0F0D0"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6.3.1.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w:t>
      </w:r>
    </w:p>
    <w:p w14:paraId="70B32092"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с сокращением численности или штата, а также в случае ликвидации организации. </w:t>
      </w:r>
    </w:p>
    <w:p w14:paraId="22F5660B"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При этом увольнение считается массовым в следующих случаях:</w:t>
      </w:r>
    </w:p>
    <w:p w14:paraId="3B588824"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ликвидация организации с численностью работающих более 15 человек;</w:t>
      </w:r>
    </w:p>
    <w:p w14:paraId="4E6BA63E"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сокращение численности или штата работников в количестве 20 и более человек в течение 30 календарных дней; 60 и более человек в течение 60 календарных дней;</w:t>
      </w:r>
    </w:p>
    <w:p w14:paraId="12D57836"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увольнение 10% работников организации в течение 90 календарных дней.</w:t>
      </w:r>
    </w:p>
    <w:p w14:paraId="2271615F"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6.3.2.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 </w:t>
      </w:r>
    </w:p>
    <w:p w14:paraId="72B1445D"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6.3.3. Предоставляет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14:paraId="15988F3C"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6.3.4. 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w:t>
      </w:r>
      <w:r w:rsidRPr="00205708">
        <w:rPr>
          <w:rFonts w:ascii="Times New Roman" w:hAnsi="Times New Roman" w:cs="Times New Roman"/>
          <w:sz w:val="28"/>
          <w:szCs w:val="28"/>
        </w:rPr>
        <w:lastRenderedPageBreak/>
        <w:t>служебные командировки, в соответствии с документами, подтверждающими фактически произведенные расходы.</w:t>
      </w:r>
    </w:p>
    <w:p w14:paraId="18BBB68F"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6.3.5. Не препятствует педагогическому работнику в прохождении аттестации на квалификационную категорию, в том числе не отказывает в заверении показателей их профессиональной деятельности.</w:t>
      </w:r>
    </w:p>
    <w:p w14:paraId="7457438B"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6.3.6. Освобождает от работы с сохранением заработной платы для реализации права педагогических работников (по их заявлению) присутствовать на заседании аттестационной комиссии. </w:t>
      </w:r>
    </w:p>
    <w:p w14:paraId="52C72328"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6.3.7. Предоставляет ежегодный дополнительный оплачиваемый отпуск продолжительностью до трех календарных дней работникам – членам аттестационной комиссии Министерства просвещения Республики Башкортостан.</w:t>
      </w:r>
      <w:r w:rsidRPr="00205708">
        <w:rPr>
          <w:rFonts w:ascii="Times New Roman" w:hAnsi="Times New Roman" w:cs="Times New Roman"/>
          <w:sz w:val="28"/>
          <w:szCs w:val="28"/>
        </w:rPr>
        <w:tab/>
      </w:r>
    </w:p>
    <w:p w14:paraId="3C9C9285"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6.3.8. Разрабатывает локальный нормативный акт о нормах профессиональной этики педагогических работников организации, руководствуясь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20.08.2019      № ИП-941/06/484).</w:t>
      </w:r>
    </w:p>
    <w:p w14:paraId="5DADBBC0"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6.4.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и Общероссийского Профсоюза образования от 19.11.2019 г. № ВБ-107/08/634).</w:t>
      </w:r>
    </w:p>
    <w:p w14:paraId="6D08A0DE" w14:textId="77777777" w:rsidR="00205708" w:rsidRPr="00205708" w:rsidRDefault="00205708" w:rsidP="00205708">
      <w:pPr>
        <w:spacing w:after="0"/>
        <w:jc w:val="both"/>
        <w:rPr>
          <w:rFonts w:ascii="Times New Roman" w:hAnsi="Times New Roman" w:cs="Times New Roman"/>
          <w:sz w:val="28"/>
          <w:szCs w:val="28"/>
        </w:rPr>
      </w:pPr>
    </w:p>
    <w:p w14:paraId="7F1068F8" w14:textId="72001FBF" w:rsidR="00205708" w:rsidRPr="004F012D" w:rsidRDefault="00205708" w:rsidP="0030194E">
      <w:pPr>
        <w:spacing w:after="0"/>
        <w:jc w:val="center"/>
        <w:rPr>
          <w:rFonts w:ascii="Times New Roman" w:hAnsi="Times New Roman" w:cs="Times New Roman"/>
          <w:b/>
          <w:bCs/>
          <w:sz w:val="28"/>
          <w:szCs w:val="28"/>
        </w:rPr>
      </w:pPr>
      <w:r w:rsidRPr="004F012D">
        <w:rPr>
          <w:rFonts w:ascii="Times New Roman" w:hAnsi="Times New Roman" w:cs="Times New Roman"/>
          <w:b/>
          <w:bCs/>
          <w:sz w:val="28"/>
          <w:szCs w:val="28"/>
        </w:rPr>
        <w:t>7. ОХРАНА ТРУДА И ЗДОРОВЬЯ</w:t>
      </w:r>
    </w:p>
    <w:p w14:paraId="3397E9E8" w14:textId="77777777" w:rsidR="00205708" w:rsidRPr="00205708" w:rsidRDefault="00205708" w:rsidP="00205708">
      <w:pPr>
        <w:spacing w:after="0"/>
        <w:jc w:val="both"/>
        <w:rPr>
          <w:rFonts w:ascii="Times New Roman" w:hAnsi="Times New Roman" w:cs="Times New Roman"/>
          <w:sz w:val="28"/>
          <w:szCs w:val="28"/>
        </w:rPr>
      </w:pPr>
    </w:p>
    <w:p w14:paraId="65F52DD7"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7.1</w:t>
      </w:r>
      <w:r w:rsidRPr="00205708">
        <w:rPr>
          <w:rFonts w:ascii="Times New Roman" w:hAnsi="Times New Roman" w:cs="Times New Roman"/>
          <w:sz w:val="28"/>
          <w:szCs w:val="28"/>
        </w:rPr>
        <w:tab/>
        <w:t xml:space="preserve"> 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Профсоюзным комитетом заключается Соглашение по охране труда.</w:t>
      </w:r>
    </w:p>
    <w:p w14:paraId="09EC72AA"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7.2.</w:t>
      </w:r>
      <w:r w:rsidRPr="00205708">
        <w:rPr>
          <w:rFonts w:ascii="Times New Roman" w:hAnsi="Times New Roman" w:cs="Times New Roman"/>
          <w:sz w:val="28"/>
          <w:szCs w:val="28"/>
        </w:rPr>
        <w:tab/>
        <w:t>Работодатель:</w:t>
      </w:r>
    </w:p>
    <w:p w14:paraId="0023D03B"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7.2.1. Обеспечивает создание и функционирование системы управления охраной труда в соответствии со ст. 214 ТК РФ, приказа Минтруда России от 29.10.2021 № 776н «Об утверждении Примерного положения о системе управления охраной труда» и Письмом Минобрнауки России от 25.08.2015 № 12-1077 «О направлении рекомендаций», включая управление</w:t>
      </w:r>
      <w:r>
        <w:rPr>
          <w:rFonts w:ascii="Times New Roman" w:hAnsi="Times New Roman" w:cs="Times New Roman"/>
          <w:sz w:val="28"/>
          <w:szCs w:val="28"/>
        </w:rPr>
        <w:t xml:space="preserve"> </w:t>
      </w:r>
      <w:r w:rsidRPr="00205708">
        <w:rPr>
          <w:rFonts w:ascii="Times New Roman" w:hAnsi="Times New Roman" w:cs="Times New Roman"/>
          <w:sz w:val="28"/>
          <w:szCs w:val="28"/>
        </w:rPr>
        <w:t>профессиональными рисками для предотвращения производственного травматизма.</w:t>
      </w:r>
    </w:p>
    <w:p w14:paraId="78F80FF7"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lastRenderedPageBreak/>
        <w:t>7.2.2. Создает на паритетной основе совместно с Профсоюзным комитетом комиссию по охране труда для осуществления контроля за состоянием условий и охраны труда, выполнением соглашения по охране труда.</w:t>
      </w:r>
    </w:p>
    <w:p w14:paraId="5F898133"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7.2.3. Обеспечивает безопасные и здоровые условия труда при проведении образовательного процесса.</w:t>
      </w:r>
    </w:p>
    <w:p w14:paraId="392E5D2A"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7.2.4. Совместно с Профсоюзным комитетом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w:t>
      </w:r>
    </w:p>
    <w:p w14:paraId="42B8F3B7"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7.2.5.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14:paraId="4C6A9D0E"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7.2.6. Проводит обучение по охране труда и проверку знаний требований охраны труда работников образовательной организации в соответствии с постановлением Правительства РФ от 24.12.2021 N 2464 «О порядке обучения по охране труда и проверки знания требований охраны труда».</w:t>
      </w:r>
    </w:p>
    <w:p w14:paraId="3117F94E"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7.2.7. Обеспечивает проверку знаний работников по охране труда к началу учебного года.</w:t>
      </w:r>
    </w:p>
    <w:p w14:paraId="7FC3E94B"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7.2.8. Обеспечивает наличие правил, инструкций, журналов инструктажа и других обязательных документов по охране труда на рабочих местах.</w:t>
      </w:r>
    </w:p>
    <w:p w14:paraId="19D9D8C9"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7.2.9. Разрабатывает и утверждает инструкции по охране труда по видам работ и профессиям в соответствии со штатным расписанием и согласовывает их с Профсоюзным комитетом. </w:t>
      </w:r>
    </w:p>
    <w:p w14:paraId="555E5848"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7.2.10. Обеспечивает проведение в установленном порядке работ, по специальной оценке, условий труда работников и оценке их профессиональных рисков.</w:t>
      </w:r>
    </w:p>
    <w:p w14:paraId="1F6DA404"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7.2.11. 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14:paraId="4C39E978"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7.2.12. Обеспечивает работников сертифицированной специальной одеждой, специальной обувью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w:t>
      </w:r>
    </w:p>
    <w:p w14:paraId="7D430546" w14:textId="7D4BBF88"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7.2.1</w:t>
      </w:r>
      <w:r w:rsidR="00C51E6C">
        <w:rPr>
          <w:rFonts w:ascii="Times New Roman" w:hAnsi="Times New Roman" w:cs="Times New Roman"/>
          <w:sz w:val="28"/>
          <w:szCs w:val="28"/>
        </w:rPr>
        <w:t>3</w:t>
      </w:r>
      <w:r w:rsidRPr="00205708">
        <w:rPr>
          <w:rFonts w:ascii="Times New Roman" w:hAnsi="Times New Roman" w:cs="Times New Roman"/>
          <w:sz w:val="28"/>
          <w:szCs w:val="28"/>
        </w:rPr>
        <w:t>.</w:t>
      </w:r>
      <w:r w:rsidRPr="00205708">
        <w:rPr>
          <w:rFonts w:ascii="Times New Roman" w:hAnsi="Times New Roman" w:cs="Times New Roman"/>
          <w:sz w:val="28"/>
          <w:szCs w:val="28"/>
        </w:rPr>
        <w:tab/>
        <w:t>Обеспечивает за счет средств образовательной организации:</w:t>
      </w:r>
    </w:p>
    <w:p w14:paraId="0F2E475E"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lastRenderedPageBreak/>
        <w:t xml:space="preserve">          - прохождение работниками обязательных предварительных (при поступлении на работу), периодических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14:paraId="7D749B37"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обучение педагогических работников навыкам оказания первой помощи.</w:t>
      </w:r>
    </w:p>
    <w:p w14:paraId="7D73846A" w14:textId="35BC6226"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7.2.1</w:t>
      </w:r>
      <w:r w:rsidR="00C51E6C">
        <w:rPr>
          <w:rFonts w:ascii="Times New Roman" w:hAnsi="Times New Roman" w:cs="Times New Roman"/>
          <w:sz w:val="28"/>
          <w:szCs w:val="28"/>
        </w:rPr>
        <w:t>4</w:t>
      </w:r>
      <w:r w:rsidRPr="00205708">
        <w:rPr>
          <w:rFonts w:ascii="Times New Roman" w:hAnsi="Times New Roman" w:cs="Times New Roman"/>
          <w:sz w:val="28"/>
          <w:szCs w:val="28"/>
        </w:rPr>
        <w:t>. Предоставляет работникам два оплачиваемых рабочих дня (1 раз в год) для прохождения профилактического медицинского осмотра.</w:t>
      </w:r>
    </w:p>
    <w:p w14:paraId="53ABC507" w14:textId="1542970E"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7.2.1</w:t>
      </w:r>
      <w:r w:rsidR="00C51E6C">
        <w:rPr>
          <w:rFonts w:ascii="Times New Roman" w:hAnsi="Times New Roman" w:cs="Times New Roman"/>
          <w:sz w:val="28"/>
          <w:szCs w:val="28"/>
        </w:rPr>
        <w:t>5</w:t>
      </w:r>
      <w:r w:rsidRPr="00205708">
        <w:rPr>
          <w:rFonts w:ascii="Times New Roman" w:hAnsi="Times New Roman" w:cs="Times New Roman"/>
          <w:sz w:val="28"/>
          <w:szCs w:val="28"/>
        </w:rPr>
        <w:t>. Обеспечивает установленный санитарными нормами тепловой режим в помещениях.</w:t>
      </w:r>
    </w:p>
    <w:p w14:paraId="7FB27462" w14:textId="27AD588B"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7.2.1</w:t>
      </w:r>
      <w:r w:rsidR="00C51E6C">
        <w:rPr>
          <w:rFonts w:ascii="Times New Roman" w:hAnsi="Times New Roman" w:cs="Times New Roman"/>
          <w:sz w:val="28"/>
          <w:szCs w:val="28"/>
        </w:rPr>
        <w:t>6</w:t>
      </w:r>
      <w:r w:rsidRPr="00205708">
        <w:rPr>
          <w:rFonts w:ascii="Times New Roman" w:hAnsi="Times New Roman" w:cs="Times New Roman"/>
          <w:sz w:val="28"/>
          <w:szCs w:val="28"/>
        </w:rPr>
        <w:t>. Проводит своевременное расследование несчастных случаев на производстве, микроповреждений (микротравм) в соответствии с действующим законодательством и ведет их учет.</w:t>
      </w:r>
    </w:p>
    <w:p w14:paraId="4FBE4099" w14:textId="3D6D37BC" w:rsidR="00205708" w:rsidRPr="00205708" w:rsidRDefault="00FA5101" w:rsidP="00205708">
      <w:pPr>
        <w:spacing w:after="0"/>
        <w:jc w:val="both"/>
        <w:rPr>
          <w:rFonts w:ascii="Times New Roman" w:hAnsi="Times New Roman" w:cs="Times New Roman"/>
          <w:sz w:val="28"/>
          <w:szCs w:val="28"/>
        </w:rPr>
      </w:pPr>
      <w:r>
        <w:rPr>
          <w:rFonts w:ascii="Times New Roman" w:hAnsi="Times New Roman" w:cs="Times New Roman"/>
          <w:sz w:val="28"/>
          <w:szCs w:val="28"/>
        </w:rPr>
        <w:t xml:space="preserve">         7.2.</w:t>
      </w:r>
      <w:r w:rsidRPr="0083631E">
        <w:rPr>
          <w:rFonts w:ascii="Times New Roman" w:hAnsi="Times New Roman" w:cs="Times New Roman"/>
          <w:sz w:val="28"/>
          <w:szCs w:val="28"/>
        </w:rPr>
        <w:t>1</w:t>
      </w:r>
      <w:r w:rsidR="00C51E6C">
        <w:rPr>
          <w:rFonts w:ascii="Times New Roman" w:hAnsi="Times New Roman" w:cs="Times New Roman"/>
          <w:sz w:val="28"/>
          <w:szCs w:val="28"/>
        </w:rPr>
        <w:t>7</w:t>
      </w:r>
      <w:r w:rsidR="00205708" w:rsidRPr="00205708">
        <w:rPr>
          <w:rFonts w:ascii="Times New Roman" w:hAnsi="Times New Roman" w:cs="Times New Roman"/>
          <w:sz w:val="28"/>
          <w:szCs w:val="28"/>
        </w:rPr>
        <w:t xml:space="preserve">. Предусматривает включение представителей профсоюзного комитета в состав комиссии по проверке готовности образовательной организации к началу учебного года. </w:t>
      </w:r>
    </w:p>
    <w:p w14:paraId="26658EB4" w14:textId="76D93AA2" w:rsidR="00205708" w:rsidRPr="00205708" w:rsidRDefault="00FA5101" w:rsidP="00205708">
      <w:pPr>
        <w:spacing w:after="0"/>
        <w:jc w:val="both"/>
        <w:rPr>
          <w:rFonts w:ascii="Times New Roman" w:hAnsi="Times New Roman" w:cs="Times New Roman"/>
          <w:sz w:val="28"/>
          <w:szCs w:val="28"/>
        </w:rPr>
      </w:pPr>
      <w:r>
        <w:rPr>
          <w:rFonts w:ascii="Times New Roman" w:hAnsi="Times New Roman" w:cs="Times New Roman"/>
          <w:sz w:val="28"/>
          <w:szCs w:val="28"/>
        </w:rPr>
        <w:t>7.2.</w:t>
      </w:r>
      <w:r w:rsidRPr="0083631E">
        <w:rPr>
          <w:rFonts w:ascii="Times New Roman" w:hAnsi="Times New Roman" w:cs="Times New Roman"/>
          <w:sz w:val="28"/>
          <w:szCs w:val="28"/>
        </w:rPr>
        <w:t>1</w:t>
      </w:r>
      <w:r w:rsidR="00C51E6C">
        <w:rPr>
          <w:rFonts w:ascii="Times New Roman" w:hAnsi="Times New Roman" w:cs="Times New Roman"/>
          <w:sz w:val="28"/>
          <w:szCs w:val="28"/>
        </w:rPr>
        <w:t>8</w:t>
      </w:r>
      <w:r w:rsidR="00205708" w:rsidRPr="00205708">
        <w:rPr>
          <w:rFonts w:ascii="Times New Roman" w:hAnsi="Times New Roman" w:cs="Times New Roman"/>
          <w:sz w:val="28"/>
          <w:szCs w:val="28"/>
        </w:rPr>
        <w:t>.</w:t>
      </w:r>
      <w:r w:rsidR="00205708" w:rsidRPr="00205708">
        <w:rPr>
          <w:rFonts w:ascii="Times New Roman" w:hAnsi="Times New Roman" w:cs="Times New Roman"/>
          <w:sz w:val="28"/>
          <w:szCs w:val="28"/>
        </w:rPr>
        <w:tab/>
        <w:t>Реализует мероприятия, направленные на развитие физической культуры и спорта, в том числе:</w:t>
      </w:r>
    </w:p>
    <w:p w14:paraId="72B6F682" w14:textId="5F756FC5"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w:t>
      </w:r>
      <w:r w:rsidR="00C51E6C">
        <w:rPr>
          <w:rFonts w:ascii="Times New Roman" w:hAnsi="Times New Roman" w:cs="Times New Roman"/>
          <w:sz w:val="28"/>
          <w:szCs w:val="28"/>
        </w:rPr>
        <w:t>.</w:t>
      </w:r>
    </w:p>
    <w:p w14:paraId="542A45F5"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7.3.</w:t>
      </w:r>
      <w:r w:rsidRPr="00205708">
        <w:rPr>
          <w:rFonts w:ascii="Times New Roman" w:hAnsi="Times New Roman" w:cs="Times New Roman"/>
          <w:sz w:val="28"/>
          <w:szCs w:val="28"/>
        </w:rPr>
        <w:tab/>
        <w:t>Работники:</w:t>
      </w:r>
    </w:p>
    <w:p w14:paraId="74CA97A6"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7.3.1.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14:paraId="1B28BEBB"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7.3.2.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0529D67E"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7.3.3.</w:t>
      </w:r>
      <w:r w:rsidRPr="00205708">
        <w:rPr>
          <w:rFonts w:ascii="Times New Roman" w:hAnsi="Times New Roman" w:cs="Times New Roman"/>
          <w:sz w:val="28"/>
          <w:szCs w:val="28"/>
        </w:rPr>
        <w:tab/>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14:paraId="311648FC"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7.3.4.</w:t>
      </w:r>
      <w:r w:rsidRPr="00205708">
        <w:rPr>
          <w:rFonts w:ascii="Times New Roman" w:hAnsi="Times New Roman" w:cs="Times New Roman"/>
          <w:sz w:val="28"/>
          <w:szCs w:val="28"/>
        </w:rPr>
        <w:tab/>
        <w:t>Правильно применяют средства индивидуальной и коллективной защиты.</w:t>
      </w:r>
    </w:p>
    <w:p w14:paraId="3EFAC1A4"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7.3.5.</w:t>
      </w:r>
      <w:r w:rsidRPr="00205708">
        <w:rPr>
          <w:rFonts w:ascii="Times New Roman" w:hAnsi="Times New Roman" w:cs="Times New Roman"/>
          <w:sz w:val="28"/>
          <w:szCs w:val="28"/>
        </w:rPr>
        <w:tab/>
        <w:t xml:space="preserve">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w:t>
      </w:r>
      <w:r w:rsidRPr="00205708">
        <w:rPr>
          <w:rFonts w:ascii="Times New Roman" w:hAnsi="Times New Roman" w:cs="Times New Roman"/>
          <w:sz w:val="28"/>
          <w:szCs w:val="28"/>
        </w:rPr>
        <w:lastRenderedPageBreak/>
        <w:t>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34E37F1B"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7.3.6.</w:t>
      </w:r>
      <w:r w:rsidRPr="00205708">
        <w:rPr>
          <w:rFonts w:ascii="Times New Roman" w:hAnsi="Times New Roman" w:cs="Times New Roman"/>
          <w:sz w:val="28"/>
          <w:szCs w:val="28"/>
        </w:rPr>
        <w:tab/>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168FF013"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7.4.</w:t>
      </w:r>
      <w:r w:rsidRPr="00205708">
        <w:rPr>
          <w:rFonts w:ascii="Times New Roman" w:hAnsi="Times New Roman" w:cs="Times New Roman"/>
          <w:sz w:val="28"/>
          <w:szCs w:val="28"/>
        </w:rPr>
        <w:tab/>
        <w:t>Профсоюзный комитет:</w:t>
      </w:r>
    </w:p>
    <w:p w14:paraId="2AF9C466"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7.4.1.</w:t>
      </w:r>
      <w:r w:rsidRPr="00205708">
        <w:rPr>
          <w:rFonts w:ascii="Times New Roman" w:hAnsi="Times New Roman" w:cs="Times New Roman"/>
          <w:sz w:val="28"/>
          <w:szCs w:val="28"/>
        </w:rPr>
        <w:tab/>
        <w:t>Осуществляет контроль за соблюдением Работодателем законодательства по охране труда.</w:t>
      </w:r>
    </w:p>
    <w:p w14:paraId="4AF03912"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7.4.2.</w:t>
      </w:r>
      <w:r w:rsidRPr="00205708">
        <w:rPr>
          <w:rFonts w:ascii="Times New Roman" w:hAnsi="Times New Roman" w:cs="Times New Roman"/>
          <w:sz w:val="28"/>
          <w:szCs w:val="28"/>
        </w:rPr>
        <w:tab/>
        <w:t>Контролирует своевременное, в соответствии с установленными нормами, обеспечение работников специальной одеждой, специальной обувью и другими средствами индивидуальной защиты (СИЗ), смывающими и обезвреживающими средствами.</w:t>
      </w:r>
    </w:p>
    <w:p w14:paraId="7CCA5455"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7.4.3.</w:t>
      </w:r>
      <w:r w:rsidRPr="00205708">
        <w:rPr>
          <w:rFonts w:ascii="Times New Roman" w:hAnsi="Times New Roman" w:cs="Times New Roman"/>
          <w:sz w:val="28"/>
          <w:szCs w:val="28"/>
        </w:rPr>
        <w:tab/>
        <w:t>Избирает уполномоченное (доверенное) лицо по охране труда Профсоюза.</w:t>
      </w:r>
    </w:p>
    <w:p w14:paraId="79123730"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7.4.4.</w:t>
      </w:r>
      <w:r w:rsidRPr="00205708">
        <w:rPr>
          <w:rFonts w:ascii="Times New Roman" w:hAnsi="Times New Roman" w:cs="Times New Roman"/>
          <w:sz w:val="28"/>
          <w:szCs w:val="28"/>
        </w:rPr>
        <w:tab/>
        <w:t>Принимает участие в создании и работе комиссии по охране труда.</w:t>
      </w:r>
    </w:p>
    <w:p w14:paraId="4ADC2572"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7.4.5.</w:t>
      </w:r>
      <w:r w:rsidRPr="00205708">
        <w:rPr>
          <w:rFonts w:ascii="Times New Roman" w:hAnsi="Times New Roman" w:cs="Times New Roman"/>
          <w:sz w:val="28"/>
          <w:szCs w:val="28"/>
        </w:rPr>
        <w:tab/>
        <w:t>Принимает участие в расследовании несчастных случаев на производстве, микроповреждений (микротравм) происшедших с работниками.</w:t>
      </w:r>
    </w:p>
    <w:p w14:paraId="7A956DBD"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7.4.6.</w:t>
      </w:r>
      <w:r w:rsidRPr="00205708">
        <w:rPr>
          <w:rFonts w:ascii="Times New Roman" w:hAnsi="Times New Roman" w:cs="Times New Roman"/>
          <w:sz w:val="28"/>
          <w:szCs w:val="28"/>
        </w:rPr>
        <w:tab/>
        <w:t>Обращается к Работодателю с предложением о привлечении к ответственности лиц, виновных в нарушении требований охраны труда.</w:t>
      </w:r>
    </w:p>
    <w:p w14:paraId="519FD801"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7.4.7.</w:t>
      </w:r>
      <w:r w:rsidRPr="00205708">
        <w:rPr>
          <w:rFonts w:ascii="Times New Roman" w:hAnsi="Times New Roman" w:cs="Times New Roman"/>
          <w:sz w:val="28"/>
          <w:szCs w:val="28"/>
        </w:rPr>
        <w:tab/>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14:paraId="6809387C" w14:textId="374DCB35"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7.4.8.</w:t>
      </w:r>
      <w:r w:rsidRPr="00205708">
        <w:rPr>
          <w:rFonts w:ascii="Times New Roman" w:hAnsi="Times New Roman" w:cs="Times New Roman"/>
          <w:sz w:val="28"/>
          <w:szCs w:val="28"/>
        </w:rPr>
        <w:tab/>
        <w:t>В случае значительных нарушений требований охраны труда (существенное отклонение от нормативных требований показателей освещенности и работы вентиляционной системы,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14:paraId="44C8DCEA" w14:textId="77777777" w:rsidR="00205708" w:rsidRPr="00205708" w:rsidRDefault="00205708" w:rsidP="00205708">
      <w:pPr>
        <w:spacing w:after="0"/>
        <w:jc w:val="both"/>
        <w:rPr>
          <w:rFonts w:ascii="Times New Roman" w:hAnsi="Times New Roman" w:cs="Times New Roman"/>
          <w:sz w:val="28"/>
          <w:szCs w:val="28"/>
        </w:rPr>
      </w:pPr>
    </w:p>
    <w:p w14:paraId="68CFDE1D" w14:textId="77777777" w:rsidR="00205708" w:rsidRPr="0030194E" w:rsidRDefault="00205708" w:rsidP="0030194E">
      <w:pPr>
        <w:spacing w:after="0"/>
        <w:jc w:val="center"/>
        <w:rPr>
          <w:rFonts w:ascii="Times New Roman" w:hAnsi="Times New Roman" w:cs="Times New Roman"/>
          <w:b/>
          <w:bCs/>
          <w:sz w:val="28"/>
          <w:szCs w:val="28"/>
        </w:rPr>
      </w:pPr>
      <w:r w:rsidRPr="0030194E">
        <w:rPr>
          <w:rFonts w:ascii="Times New Roman" w:hAnsi="Times New Roman" w:cs="Times New Roman"/>
          <w:b/>
          <w:bCs/>
          <w:sz w:val="28"/>
          <w:szCs w:val="28"/>
        </w:rPr>
        <w:t>8. СОЦИАЛЬНЫЕ ГАРАНТИИ, ЛЬГОТЫ И КОМПЕНСАЦИИ</w:t>
      </w:r>
    </w:p>
    <w:p w14:paraId="0988E7F7" w14:textId="77777777" w:rsidR="00205708" w:rsidRPr="00205708" w:rsidRDefault="00205708" w:rsidP="00205708">
      <w:pPr>
        <w:spacing w:after="0"/>
        <w:jc w:val="both"/>
        <w:rPr>
          <w:rFonts w:ascii="Times New Roman" w:hAnsi="Times New Roman" w:cs="Times New Roman"/>
          <w:sz w:val="28"/>
          <w:szCs w:val="28"/>
        </w:rPr>
      </w:pPr>
    </w:p>
    <w:p w14:paraId="643791A5"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8.1. Стороны договорились осуществлять меры по реализации и расширению льгот и гарантий работников.</w:t>
      </w:r>
    </w:p>
    <w:p w14:paraId="42DB5982"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8.2. Стороны подтверждают, что:</w:t>
      </w:r>
    </w:p>
    <w:p w14:paraId="74059FA6"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8.2.1. Образовательная организация, в рамках, установленных законодательством Российской Федерации, самостоятельно осуществляет финансово-хозяйственную деятельность, определяет направления использования средств, полученных им за счет бюджета и иных источников, не запрещенных законодательством Российской Федерации, использует в соответствии с Уставом организации финансовые и материальные средства. </w:t>
      </w:r>
    </w:p>
    <w:p w14:paraId="16CA91D4"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lastRenderedPageBreak/>
        <w:t xml:space="preserve">8.2.2. Оплата по основному месту работы командировочных расходов педагогическим работникам, направленным для получения дополнительного профессионального образования, а также для прохождения независимой оценки квалификаций, осуществляется при сохранении среднего заработка в соответствии с нормами действующего трудового законодательства. </w:t>
      </w:r>
    </w:p>
    <w:p w14:paraId="7449227E"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8.2.3. Педагогические работники, участвующие по решению уполномоченного органа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освобождаются от основной работы на период проведения указанной государственной итоговой аттестации с сохранением за ними места работы (должности) и средней заработной платы.</w:t>
      </w:r>
    </w:p>
    <w:p w14:paraId="34BD299F"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8.3.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w:t>
      </w:r>
    </w:p>
    <w:p w14:paraId="57F27753"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76-ФЗ «О статусе военнослужащих».</w:t>
      </w:r>
    </w:p>
    <w:p w14:paraId="6CDE5ECC" w14:textId="4EA592D1"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8.</w:t>
      </w:r>
      <w:r w:rsidR="00C51E6C">
        <w:rPr>
          <w:rFonts w:ascii="Times New Roman" w:hAnsi="Times New Roman" w:cs="Times New Roman"/>
          <w:sz w:val="28"/>
          <w:szCs w:val="28"/>
        </w:rPr>
        <w:t>4</w:t>
      </w:r>
      <w:r w:rsidRPr="00205708">
        <w:rPr>
          <w:rFonts w:ascii="Times New Roman" w:hAnsi="Times New Roman" w:cs="Times New Roman"/>
          <w:sz w:val="28"/>
          <w:szCs w:val="28"/>
        </w:rPr>
        <w:t>. Одному из родителей (опекуну, попечителю), имеющим ребенка-инвалида в возрасте до 18 лет, в соответствии с законодательством предоставляются 4 дополнительных оплачиваемых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14:paraId="29E7BA1D"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ab/>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w:t>
      </w:r>
    </w:p>
    <w:p w14:paraId="562FB841" w14:textId="44EF5719"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8.</w:t>
      </w:r>
      <w:r w:rsidR="002B4D82">
        <w:rPr>
          <w:rFonts w:ascii="Times New Roman" w:hAnsi="Times New Roman" w:cs="Times New Roman"/>
          <w:sz w:val="28"/>
          <w:szCs w:val="28"/>
        </w:rPr>
        <w:t>5</w:t>
      </w:r>
      <w:r w:rsidRPr="00205708">
        <w:rPr>
          <w:rFonts w:ascii="Times New Roman" w:hAnsi="Times New Roman" w:cs="Times New Roman"/>
          <w:sz w:val="28"/>
          <w:szCs w:val="28"/>
        </w:rPr>
        <w:t>.</w:t>
      </w:r>
      <w:r w:rsidR="002B4D82">
        <w:rPr>
          <w:rFonts w:ascii="Times New Roman" w:hAnsi="Times New Roman" w:cs="Times New Roman"/>
          <w:sz w:val="28"/>
          <w:szCs w:val="28"/>
        </w:rPr>
        <w:t xml:space="preserve"> </w:t>
      </w:r>
      <w:r w:rsidR="00C51E6C">
        <w:rPr>
          <w:rFonts w:ascii="Times New Roman" w:hAnsi="Times New Roman" w:cs="Times New Roman"/>
          <w:sz w:val="28"/>
          <w:szCs w:val="28"/>
        </w:rPr>
        <w:t>Работодатель</w:t>
      </w:r>
      <w:r w:rsidRPr="00205708">
        <w:rPr>
          <w:rFonts w:ascii="Times New Roman" w:hAnsi="Times New Roman" w:cs="Times New Roman"/>
          <w:sz w:val="28"/>
          <w:szCs w:val="28"/>
        </w:rPr>
        <w:tab/>
      </w:r>
      <w:r w:rsidR="00C51E6C">
        <w:rPr>
          <w:rFonts w:ascii="Times New Roman" w:hAnsi="Times New Roman" w:cs="Times New Roman"/>
          <w:sz w:val="28"/>
          <w:szCs w:val="28"/>
        </w:rPr>
        <w:t>с</w:t>
      </w:r>
      <w:r w:rsidRPr="00205708">
        <w:rPr>
          <w:rFonts w:ascii="Times New Roman" w:hAnsi="Times New Roman" w:cs="Times New Roman"/>
          <w:sz w:val="28"/>
          <w:szCs w:val="28"/>
        </w:rPr>
        <w:t>оздает условия для организации питания работников, оборудует для них комнату отдыха и личной гигиены.</w:t>
      </w:r>
    </w:p>
    <w:p w14:paraId="7FBC676E" w14:textId="23D5321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8.6.</w:t>
      </w:r>
      <w:r w:rsidRPr="00205708">
        <w:rPr>
          <w:rFonts w:ascii="Times New Roman" w:hAnsi="Times New Roman" w:cs="Times New Roman"/>
          <w:sz w:val="28"/>
          <w:szCs w:val="28"/>
        </w:rPr>
        <w:tab/>
        <w:t>Организует, помимо обязательных, профилактические медицинские осмотры работников с целью предотвращения профессиональных заболеваний.</w:t>
      </w:r>
    </w:p>
    <w:p w14:paraId="6B923DAD" w14:textId="77777777" w:rsidR="00205708" w:rsidRPr="00205708" w:rsidRDefault="00205708" w:rsidP="00205708">
      <w:pPr>
        <w:spacing w:after="0"/>
        <w:jc w:val="both"/>
        <w:rPr>
          <w:rFonts w:ascii="Times New Roman" w:hAnsi="Times New Roman" w:cs="Times New Roman"/>
          <w:sz w:val="28"/>
          <w:szCs w:val="28"/>
        </w:rPr>
      </w:pPr>
    </w:p>
    <w:p w14:paraId="645516A6" w14:textId="77777777" w:rsidR="00205708" w:rsidRPr="00D149B4" w:rsidRDefault="00205708" w:rsidP="00D149B4">
      <w:pPr>
        <w:spacing w:after="0"/>
        <w:jc w:val="center"/>
        <w:rPr>
          <w:rFonts w:ascii="Times New Roman" w:hAnsi="Times New Roman" w:cs="Times New Roman"/>
          <w:b/>
          <w:bCs/>
          <w:sz w:val="28"/>
          <w:szCs w:val="28"/>
        </w:rPr>
      </w:pPr>
      <w:r w:rsidRPr="00D149B4">
        <w:rPr>
          <w:rFonts w:ascii="Times New Roman" w:hAnsi="Times New Roman" w:cs="Times New Roman"/>
          <w:b/>
          <w:bCs/>
          <w:sz w:val="28"/>
          <w:szCs w:val="28"/>
        </w:rPr>
        <w:t>9.</w:t>
      </w:r>
      <w:r w:rsidRPr="00D149B4">
        <w:rPr>
          <w:rFonts w:ascii="Times New Roman" w:hAnsi="Times New Roman" w:cs="Times New Roman"/>
          <w:b/>
          <w:bCs/>
          <w:sz w:val="28"/>
          <w:szCs w:val="28"/>
        </w:rPr>
        <w:tab/>
        <w:t>ГАРАНТИИ ОТДЕЛЬНЫМ КАТЕГОРИЯМ РАБОТНИКОВ</w:t>
      </w:r>
    </w:p>
    <w:p w14:paraId="2F52C170" w14:textId="77777777" w:rsidR="00205708" w:rsidRPr="00205708" w:rsidRDefault="00205708" w:rsidP="00205708">
      <w:pPr>
        <w:spacing w:after="0"/>
        <w:jc w:val="both"/>
        <w:rPr>
          <w:rFonts w:ascii="Times New Roman" w:hAnsi="Times New Roman" w:cs="Times New Roman"/>
          <w:sz w:val="28"/>
          <w:szCs w:val="28"/>
        </w:rPr>
      </w:pPr>
    </w:p>
    <w:p w14:paraId="14D3A514" w14:textId="77777777" w:rsidR="00205708" w:rsidRPr="00D149B4" w:rsidRDefault="00205708" w:rsidP="00D149B4">
      <w:pPr>
        <w:spacing w:after="0"/>
        <w:jc w:val="center"/>
        <w:rPr>
          <w:rFonts w:ascii="Times New Roman" w:hAnsi="Times New Roman" w:cs="Times New Roman"/>
          <w:b/>
          <w:bCs/>
          <w:sz w:val="28"/>
          <w:szCs w:val="28"/>
        </w:rPr>
      </w:pPr>
      <w:r w:rsidRPr="00D149B4">
        <w:rPr>
          <w:rFonts w:ascii="Times New Roman" w:hAnsi="Times New Roman" w:cs="Times New Roman"/>
          <w:b/>
          <w:bCs/>
          <w:sz w:val="28"/>
          <w:szCs w:val="28"/>
        </w:rPr>
        <w:t>МОЛОДЫЕ СПЕЦИАЛИСТЫ</w:t>
      </w:r>
    </w:p>
    <w:p w14:paraId="1670BD5F" w14:textId="77777777" w:rsidR="00205708" w:rsidRPr="00205708" w:rsidRDefault="00205708" w:rsidP="00205708">
      <w:pPr>
        <w:spacing w:after="0"/>
        <w:jc w:val="both"/>
        <w:rPr>
          <w:rFonts w:ascii="Times New Roman" w:hAnsi="Times New Roman" w:cs="Times New Roman"/>
          <w:sz w:val="28"/>
          <w:szCs w:val="28"/>
        </w:rPr>
      </w:pPr>
    </w:p>
    <w:p w14:paraId="7E1D9576"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9.1. Стороны при регулировании вопросов соблюдения прав и гарантий молодых специалистов, закрепления их в образовательной организации, подтверждают:</w:t>
      </w:r>
    </w:p>
    <w:p w14:paraId="4FFBD9A9"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9.1.1. Статус молодых специалистов регулируется Федеральным законом от 30.12.2020 № 489-ФЗ «О молодежной политике в Российской Федерации», Отраслевым соглашением, настоящим коллективным договором.</w:t>
      </w:r>
    </w:p>
    <w:p w14:paraId="0BDA03BC"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9.1.2. Молодым специалистом признается гражданин Российской Федерации в возрасте до 35 лет включительно, окончивший профессиональную </w:t>
      </w:r>
      <w:r w:rsidRPr="00205708">
        <w:rPr>
          <w:rFonts w:ascii="Times New Roman" w:hAnsi="Times New Roman" w:cs="Times New Roman"/>
          <w:sz w:val="28"/>
          <w:szCs w:val="28"/>
        </w:rPr>
        <w:lastRenderedPageBreak/>
        <w:t>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принятый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(в том числе непедагогического профиля).</w:t>
      </w:r>
    </w:p>
    <w:p w14:paraId="45CE06E2"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Молодыми специалистами также признаются лица,  удовлетворяющие условиям, перечисленным в настоящем коллективном договоре.</w:t>
      </w:r>
    </w:p>
    <w:p w14:paraId="0BEADFCD"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ab/>
        <w:t>9.1.3. К уважительным причинам пропуска срока трудоустройства для получения ежемесячной стимулирующей надбавки относятся:</w:t>
      </w:r>
    </w:p>
    <w:p w14:paraId="4C986AD4"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ab/>
        <w:t xml:space="preserve">- временная нетрудоспособность, подтвержденная документально; </w:t>
      </w:r>
    </w:p>
    <w:p w14:paraId="39C0025F"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ab/>
        <w:t>- призыв работника на военную службу по мобилизации или заключение им контракта в соответствии с пунктом 7 статьи 38 Федерального закона от 28</w:t>
      </w:r>
      <w:r>
        <w:rPr>
          <w:rFonts w:ascii="Times New Roman" w:hAnsi="Times New Roman" w:cs="Times New Roman"/>
          <w:sz w:val="28"/>
          <w:szCs w:val="28"/>
        </w:rPr>
        <w:t xml:space="preserve"> </w:t>
      </w:r>
      <w:r w:rsidRPr="00205708">
        <w:rPr>
          <w:rFonts w:ascii="Times New Roman" w:hAnsi="Times New Roman" w:cs="Times New Roman"/>
          <w:sz w:val="28"/>
          <w:szCs w:val="28"/>
        </w:rPr>
        <w:t>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1627CC02"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ab/>
        <w:t xml:space="preserve">- призыв на срочную военную службу или направление на заменяющую ее альтернативную гражданскую службу; </w:t>
      </w:r>
    </w:p>
    <w:p w14:paraId="0FCA25DF"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ab/>
        <w:t>- обучение в очной аспирантуре, магистратуре сроком не более трех лет;</w:t>
      </w:r>
    </w:p>
    <w:p w14:paraId="591B97E1"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ab/>
        <w:t>- отпуск по беременности и родам, отпуск по уходу за ребенком до достижения им возраста трех лет.</w:t>
      </w:r>
    </w:p>
    <w:p w14:paraId="2D3AC7C1" w14:textId="2CED4382"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ab/>
      </w:r>
    </w:p>
    <w:p w14:paraId="09F2DD41" w14:textId="2DB1966E"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9.1.</w:t>
      </w:r>
      <w:r w:rsidR="002B4D82">
        <w:rPr>
          <w:rFonts w:ascii="Times New Roman" w:hAnsi="Times New Roman" w:cs="Times New Roman"/>
          <w:sz w:val="28"/>
          <w:szCs w:val="28"/>
        </w:rPr>
        <w:t>4</w:t>
      </w:r>
      <w:r w:rsidRPr="00205708">
        <w:rPr>
          <w:rFonts w:ascii="Times New Roman" w:hAnsi="Times New Roman" w:cs="Times New Roman"/>
          <w:sz w:val="28"/>
          <w:szCs w:val="28"/>
        </w:rPr>
        <w:t>. В пятилетний срок действия статуса молодого специалиста не включается, перерыв в работе продолжительностью не более 3 месяцев.</w:t>
      </w:r>
    </w:p>
    <w:p w14:paraId="451EACC0" w14:textId="340EA31F"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9.1.</w:t>
      </w:r>
      <w:r w:rsidR="002B4D82">
        <w:rPr>
          <w:rFonts w:ascii="Times New Roman" w:hAnsi="Times New Roman" w:cs="Times New Roman"/>
          <w:sz w:val="28"/>
          <w:szCs w:val="28"/>
        </w:rPr>
        <w:t>5</w:t>
      </w:r>
      <w:r w:rsidRPr="00205708">
        <w:rPr>
          <w:rFonts w:ascii="Times New Roman" w:hAnsi="Times New Roman" w:cs="Times New Roman"/>
          <w:sz w:val="28"/>
          <w:szCs w:val="28"/>
        </w:rPr>
        <w:t>. В пятилетний срок действия статуса молодого специалиста не включаются следующие периоды (статус сохраняется, срок действия продлевается):</w:t>
      </w:r>
    </w:p>
    <w:p w14:paraId="44D62D0C"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период военной службы по мобилизации или при заключении </w:t>
      </w:r>
    </w:p>
    <w:p w14:paraId="678B0364"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им контракта в соответствии с пунктом 7 статьи 38 Федерального закона </w:t>
      </w:r>
    </w:p>
    <w:p w14:paraId="5B0E11F5"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"О воинской обязанности и военной службе" либо контракта </w:t>
      </w:r>
    </w:p>
    <w:p w14:paraId="45D3BCCB"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о добровольном содействии в выполнении задач, возложенных </w:t>
      </w:r>
    </w:p>
    <w:p w14:paraId="66FE9AF3"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на Вооруженные Силы Российской Федерации;</w:t>
      </w:r>
    </w:p>
    <w:p w14:paraId="508B48FF"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период срочной военной службы или заменяющей ее альтернативной гражданской службы;</w:t>
      </w:r>
    </w:p>
    <w:p w14:paraId="0A7C4DFC"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перерыв в работе продолжительностью не более 3 месяцев после расторжения трудового договора в другой образовательной организации;</w:t>
      </w:r>
    </w:p>
    <w:p w14:paraId="5DC86CE0"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обучение в очной аспирантуре, магистратуре сроком не более 3 лет;</w:t>
      </w:r>
    </w:p>
    <w:p w14:paraId="6D05AD48"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отпуск по беременности и родам, отпуск по уходу за ребенком </w:t>
      </w:r>
    </w:p>
    <w:p w14:paraId="0DD5902E"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до достижения им возраста 3 лет.</w:t>
      </w:r>
    </w:p>
    <w:p w14:paraId="5508F346" w14:textId="53A4FA6B"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9.1.</w:t>
      </w:r>
      <w:r w:rsidR="002B4D82">
        <w:rPr>
          <w:rFonts w:ascii="Times New Roman" w:hAnsi="Times New Roman" w:cs="Times New Roman"/>
          <w:sz w:val="28"/>
          <w:szCs w:val="28"/>
        </w:rPr>
        <w:t>6</w:t>
      </w:r>
      <w:r w:rsidRPr="00205708">
        <w:rPr>
          <w:rFonts w:ascii="Times New Roman" w:hAnsi="Times New Roman" w:cs="Times New Roman"/>
          <w:sz w:val="28"/>
          <w:szCs w:val="28"/>
        </w:rPr>
        <w:t xml:space="preserve">. Статус молодого специалиста, приступившего к работе </w:t>
      </w:r>
    </w:p>
    <w:p w14:paraId="5369B7F8" w14:textId="3F8E41CB"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lastRenderedPageBreak/>
        <w:t>до 1 января 202</w:t>
      </w:r>
      <w:r w:rsidR="002B4D82">
        <w:rPr>
          <w:rFonts w:ascii="Times New Roman" w:hAnsi="Times New Roman" w:cs="Times New Roman"/>
          <w:sz w:val="28"/>
          <w:szCs w:val="28"/>
        </w:rPr>
        <w:t>6</w:t>
      </w:r>
      <w:r w:rsidRPr="00205708">
        <w:rPr>
          <w:rFonts w:ascii="Times New Roman" w:hAnsi="Times New Roman" w:cs="Times New Roman"/>
          <w:sz w:val="28"/>
          <w:szCs w:val="28"/>
        </w:rPr>
        <w:t xml:space="preserve"> года реализуется в течение 5 лет с момента начала реализации статуса молодого специалиста.</w:t>
      </w:r>
    </w:p>
    <w:p w14:paraId="19C38262" w14:textId="49C39458"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9.1.</w:t>
      </w:r>
      <w:r w:rsidR="002B4D82">
        <w:rPr>
          <w:rFonts w:ascii="Times New Roman" w:hAnsi="Times New Roman" w:cs="Times New Roman"/>
          <w:sz w:val="28"/>
          <w:szCs w:val="28"/>
        </w:rPr>
        <w:t>7</w:t>
      </w:r>
      <w:r w:rsidRPr="00205708">
        <w:rPr>
          <w:rFonts w:ascii="Times New Roman" w:hAnsi="Times New Roman" w:cs="Times New Roman"/>
          <w:sz w:val="28"/>
          <w:szCs w:val="28"/>
        </w:rPr>
        <w:t>. В случае присвоения работнику статуса молодого специалиста, гарантии, установленные ему как молодому специалисту, реализуются в течение 5 лет и продолжают действовать и после достижения работником возраста 35 лет.</w:t>
      </w:r>
    </w:p>
    <w:p w14:paraId="7C6DA28B" w14:textId="6DAB32DC"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9.1.</w:t>
      </w:r>
      <w:r w:rsidR="002B4D82">
        <w:rPr>
          <w:rFonts w:ascii="Times New Roman" w:hAnsi="Times New Roman" w:cs="Times New Roman"/>
          <w:sz w:val="28"/>
          <w:szCs w:val="28"/>
        </w:rPr>
        <w:t>8</w:t>
      </w:r>
      <w:r w:rsidRPr="00205708">
        <w:rPr>
          <w:rFonts w:ascii="Times New Roman" w:hAnsi="Times New Roman" w:cs="Times New Roman"/>
          <w:sz w:val="28"/>
          <w:szCs w:val="28"/>
        </w:rPr>
        <w:t>. Статус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14:paraId="64EDF070"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9.2. Стороны договорились, что работодатель: </w:t>
      </w:r>
    </w:p>
    <w:p w14:paraId="6F633A8B" w14:textId="6ADD4FCB"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9.2</w:t>
      </w:r>
      <w:r w:rsidR="002B4D82">
        <w:rPr>
          <w:rFonts w:ascii="Times New Roman" w:hAnsi="Times New Roman" w:cs="Times New Roman"/>
          <w:sz w:val="28"/>
          <w:szCs w:val="28"/>
        </w:rPr>
        <w:t>.1</w:t>
      </w:r>
      <w:r w:rsidRPr="00205708">
        <w:rPr>
          <w:rFonts w:ascii="Times New Roman" w:hAnsi="Times New Roman" w:cs="Times New Roman"/>
          <w:sz w:val="28"/>
          <w:szCs w:val="28"/>
        </w:rPr>
        <w:t xml:space="preserve">. Предоставляет </w:t>
      </w:r>
      <w:r w:rsidR="005F548C">
        <w:rPr>
          <w:rFonts w:ascii="Times New Roman" w:hAnsi="Times New Roman" w:cs="Times New Roman"/>
          <w:sz w:val="28"/>
          <w:szCs w:val="28"/>
        </w:rPr>
        <w:t xml:space="preserve">2 </w:t>
      </w:r>
      <w:r w:rsidR="008804F0">
        <w:rPr>
          <w:rFonts w:ascii="Times New Roman" w:hAnsi="Times New Roman" w:cs="Times New Roman"/>
          <w:sz w:val="28"/>
          <w:szCs w:val="28"/>
        </w:rPr>
        <w:t xml:space="preserve">дня </w:t>
      </w:r>
      <w:r w:rsidR="008804F0" w:rsidRPr="00205708">
        <w:rPr>
          <w:rFonts w:ascii="Times New Roman" w:hAnsi="Times New Roman" w:cs="Times New Roman"/>
          <w:sz w:val="28"/>
          <w:szCs w:val="28"/>
        </w:rPr>
        <w:t>оплачиваемых</w:t>
      </w:r>
      <w:r w:rsidRPr="00205708">
        <w:rPr>
          <w:rFonts w:ascii="Times New Roman" w:hAnsi="Times New Roman" w:cs="Times New Roman"/>
          <w:sz w:val="28"/>
          <w:szCs w:val="28"/>
        </w:rPr>
        <w:t xml:space="preserve"> дополнительных дня отдыха отцу при выписке новорожденного</w:t>
      </w:r>
      <w:r w:rsidR="00DB1805">
        <w:rPr>
          <w:rFonts w:ascii="Times New Roman" w:hAnsi="Times New Roman" w:cs="Times New Roman"/>
          <w:sz w:val="28"/>
          <w:szCs w:val="28"/>
        </w:rPr>
        <w:t xml:space="preserve"> </w:t>
      </w:r>
      <w:r w:rsidRPr="00205708">
        <w:rPr>
          <w:rFonts w:ascii="Times New Roman" w:hAnsi="Times New Roman" w:cs="Times New Roman"/>
          <w:sz w:val="28"/>
          <w:szCs w:val="28"/>
        </w:rPr>
        <w:t>из роддома</w:t>
      </w:r>
      <w:r w:rsidR="002B4D82">
        <w:rPr>
          <w:rFonts w:ascii="Times New Roman" w:hAnsi="Times New Roman" w:cs="Times New Roman"/>
          <w:sz w:val="28"/>
          <w:szCs w:val="28"/>
        </w:rPr>
        <w:t>.</w:t>
      </w:r>
    </w:p>
    <w:p w14:paraId="4CC9CDD2" w14:textId="22ED1BB5"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9.2.</w:t>
      </w:r>
      <w:r w:rsidR="002B4D82">
        <w:rPr>
          <w:rFonts w:ascii="Times New Roman" w:hAnsi="Times New Roman" w:cs="Times New Roman"/>
          <w:sz w:val="28"/>
          <w:szCs w:val="28"/>
        </w:rPr>
        <w:t>3</w:t>
      </w:r>
      <w:r w:rsidRPr="00205708">
        <w:rPr>
          <w:rFonts w:ascii="Times New Roman" w:hAnsi="Times New Roman" w:cs="Times New Roman"/>
          <w:sz w:val="28"/>
          <w:szCs w:val="28"/>
        </w:rPr>
        <w:t>. Проводит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14:paraId="74E9DDB5"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9.3.</w:t>
      </w:r>
      <w:r w:rsidRPr="00205708">
        <w:rPr>
          <w:rFonts w:ascii="Times New Roman" w:hAnsi="Times New Roman" w:cs="Times New Roman"/>
          <w:sz w:val="28"/>
          <w:szCs w:val="28"/>
        </w:rPr>
        <w:tab/>
        <w:t>Стороны содействуют:</w:t>
      </w:r>
    </w:p>
    <w:p w14:paraId="4AEB6296"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созданию комфортных и безопасных условий труда молодым специалистам, оснащенности рабочего места, необходимых для выполнения должностных обязанностей;</w:t>
      </w:r>
    </w:p>
    <w:p w14:paraId="4331FBD2"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повышению профессионального уровня и квалификации молодых специалистов, прохождению аттестации;</w:t>
      </w:r>
    </w:p>
    <w:p w14:paraId="6F966D45"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14:paraId="78EAE2EE"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установлению дополнительных форм поддержки, поощрения молодых специалистов;</w:t>
      </w:r>
    </w:p>
    <w:p w14:paraId="6610AFD5"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созданию в организации совета по работе с молодыми кадрами.</w:t>
      </w:r>
    </w:p>
    <w:p w14:paraId="29366375" w14:textId="77777777" w:rsidR="00205708" w:rsidRPr="00205708" w:rsidRDefault="00205708" w:rsidP="00205708">
      <w:pPr>
        <w:spacing w:after="0"/>
        <w:jc w:val="both"/>
        <w:rPr>
          <w:rFonts w:ascii="Times New Roman" w:hAnsi="Times New Roman" w:cs="Times New Roman"/>
          <w:sz w:val="28"/>
          <w:szCs w:val="28"/>
        </w:rPr>
      </w:pPr>
    </w:p>
    <w:p w14:paraId="26925A9E" w14:textId="77777777" w:rsidR="00205708" w:rsidRPr="005F548C" w:rsidRDefault="00205708" w:rsidP="00205708">
      <w:pPr>
        <w:spacing w:after="0"/>
        <w:jc w:val="both"/>
        <w:rPr>
          <w:rFonts w:ascii="Times New Roman" w:hAnsi="Times New Roman" w:cs="Times New Roman"/>
          <w:b/>
          <w:bCs/>
          <w:sz w:val="28"/>
          <w:szCs w:val="28"/>
        </w:rPr>
      </w:pPr>
      <w:r w:rsidRPr="005F548C">
        <w:rPr>
          <w:rFonts w:ascii="Times New Roman" w:hAnsi="Times New Roman" w:cs="Times New Roman"/>
          <w:b/>
          <w:bCs/>
          <w:sz w:val="28"/>
          <w:szCs w:val="28"/>
        </w:rPr>
        <w:t xml:space="preserve">РАБОТНИКИ С СЕМЕЙНЫМИ ОБЯЗАННОСТЯМИ, </w:t>
      </w:r>
    </w:p>
    <w:p w14:paraId="57AB3471" w14:textId="77777777" w:rsidR="00205708" w:rsidRPr="005F548C" w:rsidRDefault="00205708" w:rsidP="00205708">
      <w:pPr>
        <w:spacing w:after="0"/>
        <w:jc w:val="both"/>
        <w:rPr>
          <w:rFonts w:ascii="Times New Roman" w:hAnsi="Times New Roman" w:cs="Times New Roman"/>
          <w:b/>
          <w:bCs/>
          <w:sz w:val="28"/>
          <w:szCs w:val="28"/>
        </w:rPr>
      </w:pPr>
      <w:r w:rsidRPr="005F548C">
        <w:rPr>
          <w:rFonts w:ascii="Times New Roman" w:hAnsi="Times New Roman" w:cs="Times New Roman"/>
          <w:b/>
          <w:bCs/>
          <w:sz w:val="28"/>
          <w:szCs w:val="28"/>
        </w:rPr>
        <w:t xml:space="preserve">РАБОТНИКИ, УЧАСТВУЮЩИЕ В ПАТРИОТИЧЕСКОМ ВОСПИТАНИИ ОБУЧАЮЩИХСЯ, РАБОТНИКИ, </w:t>
      </w:r>
    </w:p>
    <w:p w14:paraId="5E07B31B" w14:textId="77777777" w:rsidR="00205708" w:rsidRPr="005F548C" w:rsidRDefault="00205708" w:rsidP="00205708">
      <w:pPr>
        <w:spacing w:after="0"/>
        <w:jc w:val="both"/>
        <w:rPr>
          <w:rFonts w:ascii="Times New Roman" w:hAnsi="Times New Roman" w:cs="Times New Roman"/>
          <w:b/>
          <w:bCs/>
          <w:sz w:val="28"/>
          <w:szCs w:val="28"/>
        </w:rPr>
      </w:pPr>
      <w:r w:rsidRPr="005F548C">
        <w:rPr>
          <w:rFonts w:ascii="Times New Roman" w:hAnsi="Times New Roman" w:cs="Times New Roman"/>
          <w:b/>
          <w:bCs/>
          <w:sz w:val="28"/>
          <w:szCs w:val="28"/>
        </w:rPr>
        <w:t>ЯВЛЯЮЩИЕСЯ ЧЛЕНАМИ СЕМЕЙ ВОЕННОСЛУЖАЩИХ, НАСТАВНИКАМ МОЛОДЫХ СПЕЦИАЛИСТОВ</w:t>
      </w:r>
    </w:p>
    <w:p w14:paraId="686F0DC4" w14:textId="77777777" w:rsidR="00205708" w:rsidRPr="00205708" w:rsidRDefault="00205708" w:rsidP="00205708">
      <w:pPr>
        <w:spacing w:after="0"/>
        <w:jc w:val="both"/>
        <w:rPr>
          <w:rFonts w:ascii="Times New Roman" w:hAnsi="Times New Roman" w:cs="Times New Roman"/>
          <w:sz w:val="28"/>
          <w:szCs w:val="28"/>
        </w:rPr>
      </w:pPr>
    </w:p>
    <w:p w14:paraId="076FF4D1"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9.4. Стороны при регулировании трудовых отношений с работниками с семейными обязанностями, работниками, участвующими в патриотическом воспитании обучающихся, работниками, являющимися членами семей военнослужащих, наставниками молодых специалистов подтверждают, что:</w:t>
      </w:r>
    </w:p>
    <w:p w14:paraId="6D0FBCE1"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9.4.1. Работники, имеющие двух или более детей в возрасте до 14 лет, имеют право на первоочередное получение ежегодного оплачиваемого отпуска в летнее или другое удобное для них время.</w:t>
      </w:r>
    </w:p>
    <w:p w14:paraId="0FCE0478"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lastRenderedPageBreak/>
        <w:t>9.4.2. 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14:paraId="6D8E2577"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9.4.3. По заявлению работников, членам семей военнослужащих, которые проходят курс лечения и реабилитации вследствие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предоставление отпуска без сохранения заработной платы.</w:t>
      </w:r>
    </w:p>
    <w:p w14:paraId="01403714"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9.4.4.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учебной нагрузки (педагогической работы).</w:t>
      </w:r>
    </w:p>
    <w:p w14:paraId="178D9CA9"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9.4.5.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w:t>
      </w:r>
    </w:p>
    <w:p w14:paraId="2EBFC12F" w14:textId="2C5F4564"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9.4.6.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 осуществляются единовременные выплаты в размере</w:t>
      </w:r>
      <w:r w:rsidR="005F548C">
        <w:rPr>
          <w:rFonts w:ascii="Times New Roman" w:hAnsi="Times New Roman" w:cs="Times New Roman"/>
          <w:sz w:val="28"/>
          <w:szCs w:val="28"/>
        </w:rPr>
        <w:t xml:space="preserve"> 2000 </w:t>
      </w:r>
      <w:r w:rsidR="005F548C" w:rsidRPr="00205708">
        <w:rPr>
          <w:rFonts w:ascii="Times New Roman" w:hAnsi="Times New Roman" w:cs="Times New Roman"/>
          <w:sz w:val="28"/>
          <w:szCs w:val="28"/>
        </w:rPr>
        <w:t>рублей</w:t>
      </w:r>
      <w:r w:rsidRPr="00205708">
        <w:rPr>
          <w:rFonts w:ascii="Times New Roman" w:hAnsi="Times New Roman" w:cs="Times New Roman"/>
          <w:sz w:val="28"/>
          <w:szCs w:val="28"/>
        </w:rPr>
        <w:t>.</w:t>
      </w:r>
    </w:p>
    <w:p w14:paraId="0D62F97D" w14:textId="7D7D5255"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9.4.7. По заявлению членов семей военнослужащих работникам предоставляются </w:t>
      </w:r>
      <w:r w:rsidR="005F548C">
        <w:rPr>
          <w:rFonts w:ascii="Times New Roman" w:hAnsi="Times New Roman" w:cs="Times New Roman"/>
          <w:sz w:val="28"/>
          <w:szCs w:val="28"/>
        </w:rPr>
        <w:t>2 дня</w:t>
      </w:r>
      <w:r w:rsidRPr="00205708">
        <w:rPr>
          <w:rFonts w:ascii="Times New Roman" w:hAnsi="Times New Roman" w:cs="Times New Roman"/>
          <w:sz w:val="28"/>
          <w:szCs w:val="28"/>
        </w:rPr>
        <w:t xml:space="preserve"> дополнительных оплачиваемых выходных дней в период отпуска по личным обстоятельствам военнослужащих, призванных на военную службу по </w:t>
      </w:r>
      <w:r w:rsidRPr="00205708">
        <w:rPr>
          <w:rFonts w:ascii="Times New Roman" w:hAnsi="Times New Roman" w:cs="Times New Roman"/>
          <w:sz w:val="28"/>
          <w:szCs w:val="28"/>
        </w:rPr>
        <w:lastRenderedPageBreak/>
        <w:t xml:space="preserve">мобилизации или проходящим военную службу по контракту, и участвующих в проведении специальной военной операции. </w:t>
      </w:r>
    </w:p>
    <w:p w14:paraId="2909DE3B"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9.4.8.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с12 до 20 недель - 2 рабочих дня, 20 и более недель - 3 рабочих дня.</w:t>
      </w:r>
    </w:p>
    <w:p w14:paraId="7A9F46E6"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9.4.9. Работающим женщинам предоставляется один рабочий день в течение года с сохранением среднего заработка для прохождения медицинского осмотра (скрининга) у гинеколога и (или) маммолога с последующим предоставлением подтверждающего документа.</w:t>
      </w:r>
    </w:p>
    <w:p w14:paraId="4B6FD65C"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9.4.10. Женщинам, имеющим ребенка-первоклассника, предоставляется дополнительный нерабочий оплачиваемый день в первый учебный день сентября при совпадении с рабочим днем. Условия предоставления такого дня оговариваются работодателем и работником. </w:t>
      </w:r>
    </w:p>
    <w:p w14:paraId="1C7F5FC4" w14:textId="29A1585F"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9.4.11. Работникам, ответственным (курирующим) за Общероссийское общественно-государственное движение детей и молодежи «Движение первых» предоставляются дополнительные оплачиваемые отпуска продолжительностью </w:t>
      </w:r>
      <w:r w:rsidR="005F548C">
        <w:rPr>
          <w:rFonts w:ascii="Times New Roman" w:hAnsi="Times New Roman" w:cs="Times New Roman"/>
          <w:sz w:val="28"/>
          <w:szCs w:val="28"/>
        </w:rPr>
        <w:t xml:space="preserve">5 </w:t>
      </w:r>
      <w:r w:rsidRPr="00205708">
        <w:rPr>
          <w:rFonts w:ascii="Times New Roman" w:hAnsi="Times New Roman" w:cs="Times New Roman"/>
          <w:sz w:val="28"/>
          <w:szCs w:val="28"/>
        </w:rPr>
        <w:t xml:space="preserve">дней. </w:t>
      </w:r>
    </w:p>
    <w:p w14:paraId="5D899B99"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9.4.12. Особенности регулирования труда работников, выполняющих работу по наставничеству, регламентируются ст. 351.8 ТК РФ.</w:t>
      </w:r>
    </w:p>
    <w:p w14:paraId="03231BAC" w14:textId="5F16331E"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9.4.13. Работникам, выполняющим дополнительную работу по наставничеству, предоставляется дополнительный оплачиваемый отпуск продолжительностью </w:t>
      </w:r>
      <w:r w:rsidR="005F548C">
        <w:rPr>
          <w:rFonts w:ascii="Times New Roman" w:hAnsi="Times New Roman" w:cs="Times New Roman"/>
          <w:sz w:val="28"/>
          <w:szCs w:val="28"/>
        </w:rPr>
        <w:t xml:space="preserve">3 </w:t>
      </w:r>
      <w:r w:rsidRPr="00205708">
        <w:rPr>
          <w:rFonts w:ascii="Times New Roman" w:hAnsi="Times New Roman" w:cs="Times New Roman"/>
          <w:sz w:val="28"/>
          <w:szCs w:val="28"/>
        </w:rPr>
        <w:t>дн</w:t>
      </w:r>
      <w:r w:rsidR="005F548C">
        <w:rPr>
          <w:rFonts w:ascii="Times New Roman" w:hAnsi="Times New Roman" w:cs="Times New Roman"/>
          <w:sz w:val="28"/>
          <w:szCs w:val="28"/>
        </w:rPr>
        <w:t>я</w:t>
      </w:r>
      <w:r w:rsidRPr="00205708">
        <w:rPr>
          <w:rFonts w:ascii="Times New Roman" w:hAnsi="Times New Roman" w:cs="Times New Roman"/>
          <w:sz w:val="28"/>
          <w:szCs w:val="28"/>
        </w:rPr>
        <w:t xml:space="preserve">. </w:t>
      </w:r>
    </w:p>
    <w:p w14:paraId="74E935DA" w14:textId="67C610FA"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9.4.14. Работникам, выполняющим дополнительную работу по наставничеству, устанавливается материальная помощь в размере </w:t>
      </w:r>
      <w:r w:rsidR="005F548C">
        <w:rPr>
          <w:rFonts w:ascii="Times New Roman" w:hAnsi="Times New Roman" w:cs="Times New Roman"/>
          <w:sz w:val="28"/>
          <w:szCs w:val="28"/>
        </w:rPr>
        <w:t>1000 рублей</w:t>
      </w:r>
      <w:r w:rsidRPr="00205708">
        <w:rPr>
          <w:rFonts w:ascii="Times New Roman" w:hAnsi="Times New Roman" w:cs="Times New Roman"/>
          <w:sz w:val="28"/>
          <w:szCs w:val="28"/>
        </w:rPr>
        <w:t>.</w:t>
      </w:r>
    </w:p>
    <w:p w14:paraId="31C3D805"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9.4.15.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без матери в возрасте до четырнадцати лет, работникам, осуществляющим уход за престарелыми родителями в возрасте 80 лет и старше, за членами семьи - инвалидами с детства независимо от возраста предоставляются ежегодные дополнительные отпуска без сохранения заработной платы в летнее и другое удобное для них время продолжительностью до 14 календарных дней.</w:t>
      </w:r>
    </w:p>
    <w:p w14:paraId="414310E8" w14:textId="77777777" w:rsidR="00205708" w:rsidRPr="00205708" w:rsidRDefault="00205708" w:rsidP="00205708">
      <w:pPr>
        <w:spacing w:after="0"/>
        <w:jc w:val="both"/>
        <w:rPr>
          <w:rFonts w:ascii="Times New Roman" w:hAnsi="Times New Roman" w:cs="Times New Roman"/>
          <w:sz w:val="28"/>
          <w:szCs w:val="28"/>
        </w:rPr>
      </w:pPr>
    </w:p>
    <w:p w14:paraId="44EC6CFF" w14:textId="77777777" w:rsidR="00205708" w:rsidRPr="005F548C" w:rsidRDefault="00205708" w:rsidP="005F548C">
      <w:pPr>
        <w:spacing w:after="0"/>
        <w:jc w:val="center"/>
        <w:rPr>
          <w:rFonts w:ascii="Times New Roman" w:hAnsi="Times New Roman" w:cs="Times New Roman"/>
          <w:b/>
          <w:bCs/>
          <w:sz w:val="28"/>
          <w:szCs w:val="28"/>
        </w:rPr>
      </w:pPr>
      <w:r w:rsidRPr="005F548C">
        <w:rPr>
          <w:rFonts w:ascii="Times New Roman" w:hAnsi="Times New Roman" w:cs="Times New Roman"/>
          <w:b/>
          <w:bCs/>
          <w:sz w:val="28"/>
          <w:szCs w:val="28"/>
        </w:rPr>
        <w:t>10.  ПРАВА И ГАРАНТИИ ДЕЯТЕЛЬНОСТИ ПРОФСОЮЗНОЙ ОРГАНИЗАЦИИ И ЧЛЕНОВ ПРОФСОЮЗА</w:t>
      </w:r>
    </w:p>
    <w:p w14:paraId="3D1E4EE0" w14:textId="77777777" w:rsidR="00205708" w:rsidRPr="00205708" w:rsidRDefault="00205708" w:rsidP="00205708">
      <w:pPr>
        <w:spacing w:after="0"/>
        <w:jc w:val="both"/>
        <w:rPr>
          <w:rFonts w:ascii="Times New Roman" w:hAnsi="Times New Roman" w:cs="Times New Roman"/>
          <w:sz w:val="28"/>
          <w:szCs w:val="28"/>
        </w:rPr>
      </w:pPr>
    </w:p>
    <w:p w14:paraId="4EC4B1DA"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10.1. 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 деятельности», Законом </w:t>
      </w:r>
      <w:r w:rsidRPr="00205708">
        <w:rPr>
          <w:rFonts w:ascii="Times New Roman" w:hAnsi="Times New Roman" w:cs="Times New Roman"/>
          <w:sz w:val="28"/>
          <w:szCs w:val="28"/>
        </w:rPr>
        <w:lastRenderedPageBreak/>
        <w:t xml:space="preserve">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Федерации и реализуются с учетом Отраслевого соглашения, отраслевого территориального соглашения и настоящего коллективного договора. </w:t>
      </w:r>
    </w:p>
    <w:p w14:paraId="6AE7E729"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10.2</w:t>
      </w:r>
      <w:r w:rsidRPr="00205708">
        <w:rPr>
          <w:rFonts w:ascii="Times New Roman" w:hAnsi="Times New Roman" w:cs="Times New Roman"/>
          <w:sz w:val="28"/>
          <w:szCs w:val="28"/>
        </w:rPr>
        <w:tab/>
        <w:t>Работодатель:</w:t>
      </w:r>
    </w:p>
    <w:p w14:paraId="5D9C1078"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10.2.1. Соблюдает права и гарантии Профсоюзной организации, ее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14:paraId="4730C01B"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10.2.2. Включает представителей Профсоюзного комитета в состав членов коллегиальных органов управления организацией.</w:t>
      </w:r>
    </w:p>
    <w:p w14:paraId="3446B6F5"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10.2.3. 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 </w:t>
      </w:r>
    </w:p>
    <w:p w14:paraId="17E5A51B"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10.2.4. 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14:paraId="5FFBB6F4" w14:textId="12EA382C"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10.2.5. Обеспечивает ежемесячное и бесплатное перечисление членских профсоюзных взносов из заработной платы работников по заявлению работников на счет </w:t>
      </w:r>
      <w:r w:rsidR="005F548C">
        <w:rPr>
          <w:rFonts w:ascii="Times New Roman" w:hAnsi="Times New Roman" w:cs="Times New Roman"/>
          <w:sz w:val="28"/>
          <w:szCs w:val="28"/>
        </w:rPr>
        <w:t xml:space="preserve">Ишимбайской </w:t>
      </w:r>
      <w:r w:rsidRPr="00205708">
        <w:rPr>
          <w:rFonts w:ascii="Times New Roman" w:hAnsi="Times New Roman" w:cs="Times New Roman"/>
          <w:sz w:val="28"/>
          <w:szCs w:val="28"/>
        </w:rPr>
        <w:t>территориальной</w:t>
      </w:r>
      <w:r w:rsidR="005F548C">
        <w:rPr>
          <w:rFonts w:ascii="Times New Roman" w:hAnsi="Times New Roman" w:cs="Times New Roman"/>
          <w:sz w:val="28"/>
          <w:szCs w:val="28"/>
        </w:rPr>
        <w:t xml:space="preserve"> </w:t>
      </w:r>
      <w:r w:rsidR="008804F0" w:rsidRPr="00205708">
        <w:rPr>
          <w:rFonts w:ascii="Times New Roman" w:hAnsi="Times New Roman" w:cs="Times New Roman"/>
          <w:sz w:val="28"/>
          <w:szCs w:val="28"/>
        </w:rPr>
        <w:t>районной организации</w:t>
      </w:r>
      <w:r w:rsidRPr="00205708">
        <w:rPr>
          <w:rFonts w:ascii="Times New Roman" w:hAnsi="Times New Roman" w:cs="Times New Roman"/>
          <w:sz w:val="28"/>
          <w:szCs w:val="28"/>
        </w:rPr>
        <w:t xml:space="preserve"> Профсоюза. Перечисление средств производится в полном объеме с расчётного счета образовательной организации одновременно с выдачей банком средств на заработную плату в соответствии с платёжными поручениями организации.</w:t>
      </w:r>
    </w:p>
    <w:p w14:paraId="56A686AE"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10.2.6.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14:paraId="4D89AB75"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10.2.7.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14:paraId="35839713"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10.3.</w:t>
      </w:r>
      <w:r w:rsidRPr="00205708">
        <w:rPr>
          <w:rFonts w:ascii="Times New Roman" w:hAnsi="Times New Roman" w:cs="Times New Roman"/>
          <w:sz w:val="28"/>
          <w:szCs w:val="28"/>
        </w:rPr>
        <w:tab/>
        <w:t xml:space="preserve">Стороны признают, что: </w:t>
      </w:r>
    </w:p>
    <w:p w14:paraId="14477924"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10.3.1. Члены Профсоюзного комитета, члены комиссий Профсоюзного комитета, уполномоченный по охране труда Профсоюзного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Профсоюзной организации в создаваемых в организации совместных с </w:t>
      </w:r>
      <w:r w:rsidRPr="00205708">
        <w:rPr>
          <w:rFonts w:ascii="Times New Roman" w:hAnsi="Times New Roman" w:cs="Times New Roman"/>
          <w:sz w:val="28"/>
          <w:szCs w:val="28"/>
        </w:rPr>
        <w:lastRenderedPageBreak/>
        <w:t>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 созываемых профсоюзным комитетом, вышестоящими профсоюзными органами; осуществления контроля за соблюдением трудового законодательства; участия в семинарах, профсоюзной учебе.</w:t>
      </w:r>
    </w:p>
    <w:p w14:paraId="14FF0743"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10.3.2.  Работники, входящие в состав Профсоюзного комитета, не могут быть подвергнуты дисциплинарному взысканию без предварительного согласия Профсоюзного комитета; председатель (его заместители) Профсоюзной организации – без предварительного согласия вышестоящего выборного профсоюзного органа.</w:t>
      </w:r>
    </w:p>
    <w:p w14:paraId="16C65D20"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10.3.3.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14:paraId="52EF488D"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10.3.4. 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14:paraId="40BF1E57"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10.3.5. 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14:paraId="7EFBD6A1"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10.3.6. Стороны обязуются рассматривать и решать конфликты и разногласия в соответствии с действующим законодательством.</w:t>
      </w:r>
    </w:p>
    <w:p w14:paraId="1E65D554"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10.4.</w:t>
      </w:r>
      <w:r w:rsidRPr="00205708">
        <w:rPr>
          <w:rFonts w:ascii="Times New Roman" w:hAnsi="Times New Roman" w:cs="Times New Roman"/>
          <w:sz w:val="28"/>
          <w:szCs w:val="28"/>
        </w:rPr>
        <w:tab/>
        <w:t>Работодатель признает, что:</w:t>
      </w:r>
    </w:p>
    <w:p w14:paraId="43B5AE4A"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10.4.1. Члены  Профсоюзного комитета, участвующие в коллективных переговорах, в период их ведения не могут без предварительного согласия  Профсоюзного комитета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14:paraId="2BEC1E42"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10.4.2. Члены Профсоюзного комитета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14:paraId="1C51877F"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lastRenderedPageBreak/>
        <w:t xml:space="preserve">        10.4.3. Работа работника образовательной организации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14:paraId="7EC7CB7B"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10.4.4. Председателю Профсоюзной организации, членам Профсоюзного комитета устанавливаются доплаты (надбавки, иные поощрительные выплаты) 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 в следующих размерах:</w:t>
      </w:r>
    </w:p>
    <w:p w14:paraId="51D61E4D" w14:textId="4D4EFCF9"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председателю Профсоюзной организации </w:t>
      </w:r>
      <w:r w:rsidR="005F548C">
        <w:rPr>
          <w:rFonts w:ascii="Times New Roman" w:hAnsi="Times New Roman" w:cs="Times New Roman"/>
          <w:sz w:val="28"/>
          <w:szCs w:val="28"/>
        </w:rPr>
        <w:t>–</w:t>
      </w:r>
      <w:r w:rsidRPr="00205708">
        <w:rPr>
          <w:rFonts w:ascii="Times New Roman" w:hAnsi="Times New Roman" w:cs="Times New Roman"/>
          <w:sz w:val="28"/>
          <w:szCs w:val="28"/>
        </w:rPr>
        <w:t xml:space="preserve"> </w:t>
      </w:r>
      <w:r w:rsidR="005F548C">
        <w:rPr>
          <w:rFonts w:ascii="Times New Roman" w:hAnsi="Times New Roman" w:cs="Times New Roman"/>
          <w:sz w:val="28"/>
          <w:szCs w:val="28"/>
        </w:rPr>
        <w:t>2000 рублей</w:t>
      </w:r>
      <w:r w:rsidRPr="00205708">
        <w:rPr>
          <w:rFonts w:ascii="Times New Roman" w:hAnsi="Times New Roman" w:cs="Times New Roman"/>
          <w:sz w:val="28"/>
          <w:szCs w:val="28"/>
        </w:rPr>
        <w:t>.</w:t>
      </w:r>
    </w:p>
    <w:p w14:paraId="490901B8" w14:textId="4978FB93"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10.5. Председателю Профсоюзной организации предоставляется ежегодный дополнительный оплачиваемый отпуск в количестве </w:t>
      </w:r>
      <w:r w:rsidR="005F548C">
        <w:rPr>
          <w:rFonts w:ascii="Times New Roman" w:hAnsi="Times New Roman" w:cs="Times New Roman"/>
          <w:sz w:val="28"/>
          <w:szCs w:val="28"/>
        </w:rPr>
        <w:t>3</w:t>
      </w:r>
      <w:r w:rsidRPr="00205708">
        <w:rPr>
          <w:rFonts w:ascii="Times New Roman" w:hAnsi="Times New Roman" w:cs="Times New Roman"/>
          <w:sz w:val="28"/>
          <w:szCs w:val="28"/>
        </w:rPr>
        <w:t xml:space="preserve"> рабочих дней.</w:t>
      </w:r>
    </w:p>
    <w:p w14:paraId="7993B8BF"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10.6. Стороны совместно ходатайствуют о представлении к государственным и ведомственным наградам профсоюзного актива, а также принимают решения об их награждении.</w:t>
      </w:r>
    </w:p>
    <w:p w14:paraId="33236D7A"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10.7. Профсоюзный комитет в соответствии со своими полномочиями, при содействии и помощи вышестоящих профсоюзных органов осуществляет реализацию дополнительных функций по представительству и защите интересов членов Профсоюза, изложенных в разделе 10 Отраслевого соглашения. </w:t>
      </w:r>
    </w:p>
    <w:p w14:paraId="712B9EFC"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10.8. Профсоюзный комитет в пределах утвержденной сметы доходов и расходов Профсоюзной организации выделяет средства из профсоюзного бюджета на:</w:t>
      </w:r>
    </w:p>
    <w:p w14:paraId="317F1632"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14:paraId="73833E53"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культурно-массовую и физкультурно-оздоровительную работу;</w:t>
      </w:r>
    </w:p>
    <w:p w14:paraId="0CFADEE8"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14:paraId="0F461B5D"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 в соответствии с Положением об оказании материальной помощи;</w:t>
      </w:r>
    </w:p>
    <w:p w14:paraId="0F94714A"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14:paraId="4CCAE7B1"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 xml:space="preserve">          - подписку на газету «Действие» для образовательной организации.</w:t>
      </w:r>
    </w:p>
    <w:p w14:paraId="1F2759E7"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lastRenderedPageBreak/>
        <w:t xml:space="preserve">      10.9. Профсоюзный комитет организует оформление единых электронных профсоюзных билетов Общероссийского Профсоюза образования в Автоматизированной информационной системе «Единый реестр Общероссийского Профсоюза образования» и регистрацию в приложении «ПрофПлюс» для получения корпоративных скидок и бонусов.</w:t>
      </w:r>
    </w:p>
    <w:p w14:paraId="43B0BC46" w14:textId="77777777" w:rsidR="00205708" w:rsidRPr="00205708" w:rsidRDefault="00205708" w:rsidP="00205708">
      <w:pPr>
        <w:spacing w:after="0"/>
        <w:jc w:val="both"/>
        <w:rPr>
          <w:rFonts w:ascii="Times New Roman" w:hAnsi="Times New Roman" w:cs="Times New Roman"/>
          <w:sz w:val="28"/>
          <w:szCs w:val="28"/>
        </w:rPr>
      </w:pPr>
    </w:p>
    <w:p w14:paraId="6E339C99" w14:textId="77777777" w:rsidR="00205708" w:rsidRPr="005F548C" w:rsidRDefault="00205708" w:rsidP="005F548C">
      <w:pPr>
        <w:spacing w:after="0"/>
        <w:jc w:val="center"/>
        <w:rPr>
          <w:rFonts w:ascii="Times New Roman" w:hAnsi="Times New Roman" w:cs="Times New Roman"/>
          <w:b/>
          <w:bCs/>
          <w:sz w:val="28"/>
          <w:szCs w:val="28"/>
        </w:rPr>
      </w:pPr>
      <w:r w:rsidRPr="005F548C">
        <w:rPr>
          <w:rFonts w:ascii="Times New Roman" w:hAnsi="Times New Roman" w:cs="Times New Roman"/>
          <w:b/>
          <w:bCs/>
          <w:sz w:val="28"/>
          <w:szCs w:val="28"/>
        </w:rPr>
        <w:t>11. КОНТРОЛЬ ЗА ВЫПОЛНЕНИЕМ</w:t>
      </w:r>
    </w:p>
    <w:p w14:paraId="4D0B8B3F" w14:textId="77777777" w:rsidR="00205708" w:rsidRPr="005F548C" w:rsidRDefault="00205708" w:rsidP="005F548C">
      <w:pPr>
        <w:spacing w:after="0"/>
        <w:jc w:val="center"/>
        <w:rPr>
          <w:rFonts w:ascii="Times New Roman" w:hAnsi="Times New Roman" w:cs="Times New Roman"/>
          <w:b/>
          <w:bCs/>
          <w:sz w:val="28"/>
          <w:szCs w:val="28"/>
        </w:rPr>
      </w:pPr>
      <w:r w:rsidRPr="005F548C">
        <w:rPr>
          <w:rFonts w:ascii="Times New Roman" w:hAnsi="Times New Roman" w:cs="Times New Roman"/>
          <w:b/>
          <w:bCs/>
          <w:sz w:val="28"/>
          <w:szCs w:val="28"/>
        </w:rPr>
        <w:t>КОЛЛЕКТИВНОГО ДОГОВОРА</w:t>
      </w:r>
    </w:p>
    <w:p w14:paraId="4EE9DEDB" w14:textId="77777777" w:rsidR="00205708" w:rsidRPr="00205708" w:rsidRDefault="00205708" w:rsidP="00205708">
      <w:pPr>
        <w:spacing w:after="0"/>
        <w:jc w:val="both"/>
        <w:rPr>
          <w:rFonts w:ascii="Times New Roman" w:hAnsi="Times New Roman" w:cs="Times New Roman"/>
          <w:sz w:val="28"/>
          <w:szCs w:val="28"/>
        </w:rPr>
      </w:pPr>
    </w:p>
    <w:p w14:paraId="7D1751C5" w14:textId="77777777" w:rsidR="00205708" w:rsidRPr="00205708" w:rsidRDefault="00205708" w:rsidP="00205708">
      <w:pPr>
        <w:spacing w:after="0"/>
        <w:jc w:val="both"/>
        <w:rPr>
          <w:rFonts w:ascii="Times New Roman" w:hAnsi="Times New Roman" w:cs="Times New Roman"/>
          <w:sz w:val="28"/>
          <w:szCs w:val="28"/>
        </w:rPr>
      </w:pPr>
      <w:r w:rsidRPr="00205708">
        <w:rPr>
          <w:rFonts w:ascii="Times New Roman" w:hAnsi="Times New Roman" w:cs="Times New Roman"/>
          <w:sz w:val="28"/>
          <w:szCs w:val="28"/>
        </w:rPr>
        <w:t>11.1. Контроль за выполнением настоящего коллективного договора осуществляется сторонами и их представителями в порядке и на условиях, определенных настоящим коллективным договором, соответствующими органами по труду.</w:t>
      </w:r>
    </w:p>
    <w:p w14:paraId="02A8E715" w14:textId="77777777" w:rsidR="00205708" w:rsidRPr="00205708" w:rsidRDefault="00205708" w:rsidP="00205708">
      <w:pPr>
        <w:spacing w:after="0"/>
        <w:jc w:val="both"/>
        <w:rPr>
          <w:rFonts w:ascii="Times New Roman" w:hAnsi="Times New Roman" w:cs="Times New Roman"/>
          <w:sz w:val="28"/>
          <w:szCs w:val="28"/>
        </w:rPr>
      </w:pPr>
    </w:p>
    <w:p w14:paraId="24B5D57D" w14:textId="77777777" w:rsidR="00205708" w:rsidRPr="00205708" w:rsidRDefault="00205708" w:rsidP="00205708">
      <w:pPr>
        <w:spacing w:after="0"/>
        <w:jc w:val="both"/>
        <w:rPr>
          <w:rFonts w:ascii="Times New Roman" w:hAnsi="Times New Roman" w:cs="Times New Roman"/>
          <w:sz w:val="28"/>
          <w:szCs w:val="28"/>
        </w:rPr>
      </w:pPr>
    </w:p>
    <w:p w14:paraId="6ECBF37A" w14:textId="77777777" w:rsidR="00205708" w:rsidRPr="00205708" w:rsidRDefault="00205708" w:rsidP="00205708">
      <w:pPr>
        <w:spacing w:after="0"/>
        <w:jc w:val="both"/>
        <w:rPr>
          <w:rFonts w:ascii="Times New Roman" w:hAnsi="Times New Roman" w:cs="Times New Roman"/>
          <w:sz w:val="28"/>
          <w:szCs w:val="28"/>
        </w:rPr>
      </w:pPr>
    </w:p>
    <w:p w14:paraId="214882B6" w14:textId="77777777" w:rsidR="00205708" w:rsidRPr="00205708" w:rsidRDefault="00205708" w:rsidP="00205708">
      <w:pPr>
        <w:spacing w:after="0"/>
        <w:jc w:val="both"/>
        <w:rPr>
          <w:rFonts w:ascii="Times New Roman" w:hAnsi="Times New Roman" w:cs="Times New Roman"/>
          <w:sz w:val="28"/>
          <w:szCs w:val="28"/>
        </w:rPr>
      </w:pPr>
    </w:p>
    <w:p w14:paraId="75CB4F77" w14:textId="77777777" w:rsidR="00205708" w:rsidRPr="00205708" w:rsidRDefault="00205708" w:rsidP="00205708">
      <w:pPr>
        <w:spacing w:after="0"/>
        <w:jc w:val="both"/>
        <w:rPr>
          <w:rFonts w:ascii="Times New Roman" w:hAnsi="Times New Roman" w:cs="Times New Roman"/>
          <w:sz w:val="28"/>
          <w:szCs w:val="28"/>
        </w:rPr>
      </w:pPr>
    </w:p>
    <w:p w14:paraId="13B46FC9" w14:textId="77777777" w:rsidR="00205708" w:rsidRPr="00205708" w:rsidRDefault="00205708" w:rsidP="00205708">
      <w:pPr>
        <w:spacing w:after="0"/>
        <w:jc w:val="both"/>
        <w:rPr>
          <w:rFonts w:ascii="Times New Roman" w:hAnsi="Times New Roman" w:cs="Times New Roman"/>
          <w:sz w:val="28"/>
          <w:szCs w:val="28"/>
        </w:rPr>
      </w:pPr>
    </w:p>
    <w:p w14:paraId="0C3126B3" w14:textId="77777777" w:rsidR="00205708" w:rsidRPr="00205708" w:rsidRDefault="00205708" w:rsidP="00205708">
      <w:pPr>
        <w:spacing w:after="0"/>
        <w:jc w:val="both"/>
        <w:rPr>
          <w:rFonts w:ascii="Times New Roman" w:hAnsi="Times New Roman" w:cs="Times New Roman"/>
          <w:sz w:val="28"/>
          <w:szCs w:val="28"/>
        </w:rPr>
      </w:pPr>
    </w:p>
    <w:p w14:paraId="54A648BD" w14:textId="77777777" w:rsidR="00205708" w:rsidRPr="00205708" w:rsidRDefault="00205708" w:rsidP="00205708">
      <w:pPr>
        <w:spacing w:after="0"/>
        <w:jc w:val="both"/>
        <w:rPr>
          <w:rFonts w:ascii="Times New Roman" w:hAnsi="Times New Roman" w:cs="Times New Roman"/>
          <w:sz w:val="28"/>
          <w:szCs w:val="28"/>
        </w:rPr>
      </w:pPr>
    </w:p>
    <w:p w14:paraId="0A415ED8" w14:textId="77777777" w:rsidR="00205708" w:rsidRPr="00205708" w:rsidRDefault="00205708" w:rsidP="00205708">
      <w:pPr>
        <w:spacing w:after="0"/>
        <w:jc w:val="both"/>
        <w:rPr>
          <w:rFonts w:ascii="Times New Roman" w:hAnsi="Times New Roman" w:cs="Times New Roman"/>
          <w:sz w:val="28"/>
          <w:szCs w:val="28"/>
        </w:rPr>
      </w:pPr>
    </w:p>
    <w:p w14:paraId="08E03254" w14:textId="77777777" w:rsidR="00205708" w:rsidRPr="00205708" w:rsidRDefault="00205708" w:rsidP="00205708">
      <w:pPr>
        <w:spacing w:after="0"/>
        <w:jc w:val="both"/>
        <w:rPr>
          <w:rFonts w:ascii="Times New Roman" w:hAnsi="Times New Roman" w:cs="Times New Roman"/>
          <w:sz w:val="28"/>
          <w:szCs w:val="28"/>
        </w:rPr>
      </w:pPr>
    </w:p>
    <w:p w14:paraId="1BF77A4A" w14:textId="77777777" w:rsidR="00205708" w:rsidRPr="00205708" w:rsidRDefault="00205708" w:rsidP="00205708">
      <w:pPr>
        <w:spacing w:after="0"/>
        <w:jc w:val="both"/>
        <w:rPr>
          <w:rFonts w:ascii="Times New Roman" w:hAnsi="Times New Roman" w:cs="Times New Roman"/>
          <w:sz w:val="28"/>
          <w:szCs w:val="28"/>
        </w:rPr>
      </w:pPr>
    </w:p>
    <w:p w14:paraId="001B1E16" w14:textId="77777777" w:rsidR="00205708" w:rsidRPr="00205708" w:rsidRDefault="00205708" w:rsidP="00205708">
      <w:pPr>
        <w:spacing w:after="0"/>
        <w:jc w:val="both"/>
        <w:rPr>
          <w:rFonts w:ascii="Times New Roman" w:hAnsi="Times New Roman" w:cs="Times New Roman"/>
          <w:sz w:val="28"/>
          <w:szCs w:val="28"/>
        </w:rPr>
      </w:pPr>
    </w:p>
    <w:p w14:paraId="2B5DE41F" w14:textId="77777777" w:rsidR="00205708" w:rsidRPr="00205708" w:rsidRDefault="00205708" w:rsidP="00205708">
      <w:pPr>
        <w:spacing w:after="0"/>
        <w:jc w:val="both"/>
        <w:rPr>
          <w:rFonts w:ascii="Times New Roman" w:hAnsi="Times New Roman" w:cs="Times New Roman"/>
          <w:sz w:val="28"/>
          <w:szCs w:val="28"/>
        </w:rPr>
      </w:pPr>
    </w:p>
    <w:p w14:paraId="4C054098" w14:textId="77777777" w:rsidR="00205708" w:rsidRPr="00205708" w:rsidRDefault="00205708" w:rsidP="00205708">
      <w:pPr>
        <w:spacing w:after="0"/>
        <w:jc w:val="both"/>
        <w:rPr>
          <w:rFonts w:ascii="Times New Roman" w:hAnsi="Times New Roman" w:cs="Times New Roman"/>
          <w:sz w:val="28"/>
          <w:szCs w:val="28"/>
        </w:rPr>
      </w:pPr>
    </w:p>
    <w:p w14:paraId="008BEC73" w14:textId="77777777" w:rsidR="00205708" w:rsidRPr="00205708" w:rsidRDefault="00205708" w:rsidP="00205708">
      <w:pPr>
        <w:spacing w:after="0"/>
        <w:jc w:val="both"/>
        <w:rPr>
          <w:rFonts w:ascii="Times New Roman" w:hAnsi="Times New Roman" w:cs="Times New Roman"/>
          <w:sz w:val="28"/>
          <w:szCs w:val="28"/>
        </w:rPr>
      </w:pPr>
    </w:p>
    <w:p w14:paraId="12FABA77" w14:textId="77777777" w:rsidR="00205708" w:rsidRPr="00205708" w:rsidRDefault="00205708" w:rsidP="00205708">
      <w:pPr>
        <w:spacing w:after="0"/>
        <w:jc w:val="both"/>
        <w:rPr>
          <w:rFonts w:ascii="Times New Roman" w:hAnsi="Times New Roman" w:cs="Times New Roman"/>
          <w:sz w:val="28"/>
          <w:szCs w:val="28"/>
        </w:rPr>
      </w:pPr>
    </w:p>
    <w:p w14:paraId="37D03409" w14:textId="77777777" w:rsidR="00205708" w:rsidRPr="00205708" w:rsidRDefault="00205708" w:rsidP="00205708">
      <w:pPr>
        <w:spacing w:after="0"/>
        <w:jc w:val="both"/>
        <w:rPr>
          <w:rFonts w:ascii="Times New Roman" w:hAnsi="Times New Roman" w:cs="Times New Roman"/>
          <w:sz w:val="28"/>
          <w:szCs w:val="28"/>
        </w:rPr>
      </w:pPr>
    </w:p>
    <w:p w14:paraId="49690337" w14:textId="77777777" w:rsidR="00205708" w:rsidRPr="00205708" w:rsidRDefault="00205708" w:rsidP="00205708">
      <w:pPr>
        <w:spacing w:after="0"/>
        <w:jc w:val="both"/>
        <w:rPr>
          <w:rFonts w:ascii="Times New Roman" w:hAnsi="Times New Roman" w:cs="Times New Roman"/>
          <w:sz w:val="28"/>
          <w:szCs w:val="28"/>
        </w:rPr>
      </w:pPr>
    </w:p>
    <w:p w14:paraId="5CAD3124" w14:textId="77777777" w:rsidR="00205708" w:rsidRPr="00205708" w:rsidRDefault="00205708" w:rsidP="00205708">
      <w:pPr>
        <w:spacing w:after="0"/>
        <w:jc w:val="both"/>
        <w:rPr>
          <w:rFonts w:ascii="Times New Roman" w:hAnsi="Times New Roman" w:cs="Times New Roman"/>
          <w:sz w:val="28"/>
          <w:szCs w:val="28"/>
        </w:rPr>
      </w:pPr>
    </w:p>
    <w:p w14:paraId="7B431BF3" w14:textId="77777777" w:rsidR="00205708" w:rsidRPr="00205708" w:rsidRDefault="00205708" w:rsidP="00205708">
      <w:pPr>
        <w:spacing w:after="0"/>
        <w:jc w:val="both"/>
        <w:rPr>
          <w:rFonts w:ascii="Times New Roman" w:hAnsi="Times New Roman" w:cs="Times New Roman"/>
          <w:sz w:val="28"/>
          <w:szCs w:val="28"/>
        </w:rPr>
      </w:pPr>
    </w:p>
    <w:p w14:paraId="58942C5E" w14:textId="77777777" w:rsidR="00205708" w:rsidRPr="00205708" w:rsidRDefault="00205708" w:rsidP="00205708">
      <w:pPr>
        <w:spacing w:after="0"/>
        <w:jc w:val="both"/>
        <w:rPr>
          <w:rFonts w:ascii="Times New Roman" w:hAnsi="Times New Roman" w:cs="Times New Roman"/>
          <w:sz w:val="28"/>
          <w:szCs w:val="28"/>
        </w:rPr>
      </w:pPr>
    </w:p>
    <w:p w14:paraId="4776EBFD" w14:textId="77777777" w:rsidR="00205708" w:rsidRPr="00205708" w:rsidRDefault="00205708" w:rsidP="00205708">
      <w:pPr>
        <w:spacing w:after="0"/>
        <w:jc w:val="both"/>
        <w:rPr>
          <w:rFonts w:ascii="Times New Roman" w:hAnsi="Times New Roman" w:cs="Times New Roman"/>
          <w:sz w:val="28"/>
          <w:szCs w:val="28"/>
        </w:rPr>
      </w:pPr>
    </w:p>
    <w:p w14:paraId="38481A95" w14:textId="77777777" w:rsidR="00205708" w:rsidRPr="00205708" w:rsidRDefault="00205708" w:rsidP="00205708">
      <w:pPr>
        <w:spacing w:after="0"/>
        <w:jc w:val="both"/>
        <w:rPr>
          <w:rFonts w:ascii="Times New Roman" w:hAnsi="Times New Roman" w:cs="Times New Roman"/>
          <w:sz w:val="28"/>
          <w:szCs w:val="28"/>
        </w:rPr>
      </w:pPr>
    </w:p>
    <w:p w14:paraId="41309F85" w14:textId="77777777" w:rsidR="00205708" w:rsidRPr="00205708" w:rsidRDefault="00205708" w:rsidP="00205708">
      <w:pPr>
        <w:spacing w:after="0"/>
        <w:jc w:val="both"/>
        <w:rPr>
          <w:rFonts w:ascii="Times New Roman" w:hAnsi="Times New Roman" w:cs="Times New Roman"/>
          <w:sz w:val="28"/>
          <w:szCs w:val="28"/>
        </w:rPr>
      </w:pPr>
    </w:p>
    <w:p w14:paraId="05B52E45" w14:textId="01647F8C" w:rsidR="00723F4B" w:rsidRPr="00003125" w:rsidRDefault="00723F4B" w:rsidP="00205708">
      <w:pPr>
        <w:spacing w:after="0"/>
        <w:jc w:val="both"/>
        <w:rPr>
          <w:rFonts w:ascii="Times New Roman" w:hAnsi="Times New Roman" w:cs="Times New Roman"/>
          <w:sz w:val="28"/>
          <w:szCs w:val="28"/>
        </w:rPr>
      </w:pPr>
    </w:p>
    <w:p w14:paraId="6A6A844F" w14:textId="77777777" w:rsidR="005204D7" w:rsidRDefault="005204D7" w:rsidP="005204D7">
      <w:pPr>
        <w:spacing w:after="0"/>
        <w:rPr>
          <w:rFonts w:ascii="Times New Roman" w:hAnsi="Times New Roman" w:cs="Times New Roman"/>
          <w:sz w:val="28"/>
          <w:szCs w:val="28"/>
        </w:rPr>
      </w:pPr>
    </w:p>
    <w:p w14:paraId="1362BE51" w14:textId="77777777" w:rsidR="005204D7" w:rsidRDefault="005204D7" w:rsidP="005204D7">
      <w:pPr>
        <w:spacing w:after="0"/>
        <w:rPr>
          <w:rFonts w:ascii="Times New Roman" w:hAnsi="Times New Roman" w:cs="Times New Roman"/>
          <w:sz w:val="28"/>
          <w:szCs w:val="28"/>
        </w:rPr>
      </w:pPr>
    </w:p>
    <w:p w14:paraId="4E2BE751" w14:textId="77777777" w:rsidR="005204D7" w:rsidRDefault="005204D7" w:rsidP="005204D7">
      <w:pPr>
        <w:spacing w:after="0"/>
        <w:rPr>
          <w:rFonts w:ascii="Times New Roman" w:hAnsi="Times New Roman" w:cs="Times New Roman"/>
          <w:sz w:val="28"/>
          <w:szCs w:val="28"/>
        </w:rPr>
      </w:pPr>
    </w:p>
    <w:p w14:paraId="0555E99E" w14:textId="77777777" w:rsidR="005204D7" w:rsidRDefault="005204D7" w:rsidP="005204D7">
      <w:pPr>
        <w:spacing w:after="0"/>
        <w:rPr>
          <w:rFonts w:ascii="Times New Roman" w:hAnsi="Times New Roman" w:cs="Times New Roman"/>
          <w:sz w:val="28"/>
          <w:szCs w:val="28"/>
        </w:rPr>
      </w:pPr>
    </w:p>
    <w:p w14:paraId="4BF0080C" w14:textId="77777777" w:rsidR="005204D7" w:rsidRDefault="005204D7" w:rsidP="005204D7">
      <w:pPr>
        <w:spacing w:after="0"/>
        <w:rPr>
          <w:rFonts w:ascii="Times New Roman" w:hAnsi="Times New Roman" w:cs="Times New Roman"/>
          <w:sz w:val="28"/>
          <w:szCs w:val="28"/>
        </w:rPr>
      </w:pPr>
    </w:p>
    <w:p w14:paraId="5271904C" w14:textId="77777777" w:rsidR="005204D7" w:rsidRDefault="005204D7" w:rsidP="005204D7">
      <w:pPr>
        <w:spacing w:after="0"/>
        <w:rPr>
          <w:rFonts w:ascii="Times New Roman" w:hAnsi="Times New Roman" w:cs="Times New Roman"/>
          <w:sz w:val="28"/>
          <w:szCs w:val="28"/>
        </w:rPr>
      </w:pPr>
    </w:p>
    <w:p w14:paraId="69B98893" w14:textId="77777777" w:rsidR="005204D7" w:rsidRDefault="005204D7" w:rsidP="005204D7">
      <w:pPr>
        <w:spacing w:after="0"/>
        <w:rPr>
          <w:rFonts w:ascii="Times New Roman" w:hAnsi="Times New Roman" w:cs="Times New Roman"/>
          <w:sz w:val="28"/>
          <w:szCs w:val="28"/>
        </w:rPr>
      </w:pPr>
    </w:p>
    <w:p w14:paraId="0DB96EDC" w14:textId="77777777" w:rsidR="005204D7" w:rsidRDefault="005204D7" w:rsidP="005204D7">
      <w:pPr>
        <w:spacing w:after="0"/>
        <w:rPr>
          <w:rFonts w:ascii="Times New Roman" w:hAnsi="Times New Roman" w:cs="Times New Roman"/>
          <w:sz w:val="28"/>
          <w:szCs w:val="28"/>
        </w:rPr>
      </w:pPr>
    </w:p>
    <w:p w14:paraId="1DDEA047" w14:textId="77777777" w:rsidR="005204D7" w:rsidRDefault="005204D7" w:rsidP="005204D7">
      <w:pPr>
        <w:spacing w:after="0"/>
        <w:rPr>
          <w:rFonts w:ascii="Times New Roman" w:hAnsi="Times New Roman" w:cs="Times New Roman"/>
          <w:sz w:val="28"/>
          <w:szCs w:val="28"/>
        </w:rPr>
      </w:pPr>
    </w:p>
    <w:p w14:paraId="00B779AC" w14:textId="77777777" w:rsidR="005204D7" w:rsidRDefault="005204D7" w:rsidP="005204D7">
      <w:pPr>
        <w:spacing w:after="0"/>
        <w:rPr>
          <w:rFonts w:ascii="Times New Roman" w:hAnsi="Times New Roman" w:cs="Times New Roman"/>
          <w:sz w:val="28"/>
          <w:szCs w:val="28"/>
        </w:rPr>
      </w:pPr>
    </w:p>
    <w:p w14:paraId="19C35F9A" w14:textId="77777777" w:rsidR="005204D7" w:rsidRDefault="005204D7" w:rsidP="005204D7">
      <w:pPr>
        <w:spacing w:after="0"/>
        <w:rPr>
          <w:rFonts w:ascii="Times New Roman" w:hAnsi="Times New Roman" w:cs="Times New Roman"/>
          <w:sz w:val="28"/>
          <w:szCs w:val="28"/>
        </w:rPr>
      </w:pPr>
    </w:p>
    <w:p w14:paraId="77375F8D" w14:textId="77777777" w:rsidR="005204D7" w:rsidRDefault="005204D7" w:rsidP="005204D7">
      <w:pPr>
        <w:spacing w:after="0"/>
        <w:rPr>
          <w:rFonts w:ascii="Times New Roman" w:hAnsi="Times New Roman" w:cs="Times New Roman"/>
          <w:sz w:val="28"/>
          <w:szCs w:val="28"/>
        </w:rPr>
      </w:pPr>
    </w:p>
    <w:p w14:paraId="225989F1" w14:textId="77777777" w:rsidR="005204D7" w:rsidRDefault="005204D7" w:rsidP="005204D7">
      <w:pPr>
        <w:spacing w:after="0"/>
        <w:rPr>
          <w:rFonts w:ascii="Times New Roman" w:hAnsi="Times New Roman" w:cs="Times New Roman"/>
          <w:sz w:val="28"/>
          <w:szCs w:val="28"/>
        </w:rPr>
      </w:pPr>
    </w:p>
    <w:p w14:paraId="600D9906" w14:textId="77777777" w:rsidR="005204D7" w:rsidRDefault="005204D7" w:rsidP="005204D7">
      <w:pPr>
        <w:spacing w:after="0"/>
        <w:rPr>
          <w:rFonts w:ascii="Times New Roman" w:hAnsi="Times New Roman" w:cs="Times New Roman"/>
          <w:sz w:val="28"/>
          <w:szCs w:val="28"/>
        </w:rPr>
      </w:pPr>
    </w:p>
    <w:p w14:paraId="04B4570C" w14:textId="77777777" w:rsidR="005204D7" w:rsidRDefault="005204D7" w:rsidP="005204D7">
      <w:pPr>
        <w:spacing w:after="0"/>
        <w:rPr>
          <w:rFonts w:ascii="Times New Roman" w:hAnsi="Times New Roman" w:cs="Times New Roman"/>
          <w:sz w:val="28"/>
          <w:szCs w:val="28"/>
        </w:rPr>
      </w:pPr>
    </w:p>
    <w:p w14:paraId="157C0F00" w14:textId="77777777" w:rsidR="00723F4B" w:rsidRDefault="00723F4B" w:rsidP="005204D7">
      <w:pPr>
        <w:spacing w:after="0"/>
        <w:rPr>
          <w:rFonts w:ascii="Times New Roman" w:hAnsi="Times New Roman" w:cs="Times New Roman"/>
          <w:sz w:val="28"/>
          <w:szCs w:val="28"/>
        </w:rPr>
      </w:pPr>
    </w:p>
    <w:p w14:paraId="535829D9" w14:textId="77777777" w:rsidR="00723F4B" w:rsidRDefault="00723F4B" w:rsidP="005204D7">
      <w:pPr>
        <w:spacing w:after="0"/>
        <w:rPr>
          <w:rFonts w:ascii="Times New Roman" w:hAnsi="Times New Roman" w:cs="Times New Roman"/>
          <w:sz w:val="28"/>
          <w:szCs w:val="28"/>
        </w:rPr>
      </w:pPr>
    </w:p>
    <w:p w14:paraId="784A422B" w14:textId="77777777" w:rsidR="00723F4B" w:rsidRDefault="00723F4B" w:rsidP="005204D7">
      <w:pPr>
        <w:spacing w:after="0"/>
        <w:rPr>
          <w:rFonts w:ascii="Times New Roman" w:hAnsi="Times New Roman" w:cs="Times New Roman"/>
          <w:sz w:val="28"/>
          <w:szCs w:val="28"/>
        </w:rPr>
      </w:pPr>
    </w:p>
    <w:p w14:paraId="53D971BE" w14:textId="77777777" w:rsidR="00723F4B" w:rsidRDefault="00723F4B" w:rsidP="005204D7">
      <w:pPr>
        <w:spacing w:after="0"/>
        <w:rPr>
          <w:rFonts w:ascii="Times New Roman" w:hAnsi="Times New Roman" w:cs="Times New Roman"/>
          <w:sz w:val="28"/>
          <w:szCs w:val="28"/>
        </w:rPr>
      </w:pPr>
    </w:p>
    <w:p w14:paraId="57ED6542" w14:textId="77777777" w:rsidR="00723F4B" w:rsidRDefault="00723F4B" w:rsidP="005204D7">
      <w:pPr>
        <w:spacing w:after="0"/>
        <w:rPr>
          <w:rFonts w:ascii="Times New Roman" w:hAnsi="Times New Roman" w:cs="Times New Roman"/>
          <w:sz w:val="28"/>
          <w:szCs w:val="28"/>
        </w:rPr>
      </w:pPr>
    </w:p>
    <w:p w14:paraId="495269A5" w14:textId="77777777" w:rsidR="00723F4B" w:rsidRDefault="00723F4B" w:rsidP="005204D7">
      <w:pPr>
        <w:spacing w:after="0"/>
        <w:rPr>
          <w:rFonts w:ascii="Times New Roman" w:hAnsi="Times New Roman" w:cs="Times New Roman"/>
          <w:sz w:val="28"/>
          <w:szCs w:val="28"/>
        </w:rPr>
      </w:pPr>
    </w:p>
    <w:p w14:paraId="79ABC285" w14:textId="77777777" w:rsidR="00723F4B" w:rsidRDefault="00723F4B" w:rsidP="005204D7">
      <w:pPr>
        <w:spacing w:after="0"/>
        <w:rPr>
          <w:rFonts w:ascii="Times New Roman" w:hAnsi="Times New Roman" w:cs="Times New Roman"/>
          <w:sz w:val="28"/>
          <w:szCs w:val="28"/>
        </w:rPr>
      </w:pPr>
    </w:p>
    <w:p w14:paraId="4D525184" w14:textId="77777777" w:rsidR="00723F4B" w:rsidRDefault="00723F4B" w:rsidP="005204D7">
      <w:pPr>
        <w:spacing w:after="0"/>
        <w:rPr>
          <w:rFonts w:ascii="Times New Roman" w:hAnsi="Times New Roman" w:cs="Times New Roman"/>
          <w:sz w:val="28"/>
          <w:szCs w:val="28"/>
        </w:rPr>
      </w:pPr>
    </w:p>
    <w:p w14:paraId="6A0E0FB0" w14:textId="77777777" w:rsidR="00723F4B" w:rsidRDefault="00723F4B" w:rsidP="005204D7">
      <w:pPr>
        <w:spacing w:after="0"/>
        <w:rPr>
          <w:rFonts w:ascii="Times New Roman" w:hAnsi="Times New Roman" w:cs="Times New Roman"/>
          <w:sz w:val="28"/>
          <w:szCs w:val="28"/>
        </w:rPr>
      </w:pPr>
    </w:p>
    <w:p w14:paraId="387CD1DE" w14:textId="77777777" w:rsidR="00723F4B" w:rsidRDefault="00723F4B" w:rsidP="005204D7">
      <w:pPr>
        <w:spacing w:after="0"/>
        <w:rPr>
          <w:rFonts w:ascii="Times New Roman" w:hAnsi="Times New Roman" w:cs="Times New Roman"/>
          <w:sz w:val="28"/>
          <w:szCs w:val="28"/>
        </w:rPr>
      </w:pPr>
    </w:p>
    <w:p w14:paraId="278BFFF3" w14:textId="77777777" w:rsidR="00723F4B" w:rsidRDefault="00723F4B" w:rsidP="005204D7">
      <w:pPr>
        <w:spacing w:after="0"/>
        <w:rPr>
          <w:rFonts w:ascii="Times New Roman" w:hAnsi="Times New Roman" w:cs="Times New Roman"/>
          <w:sz w:val="28"/>
          <w:szCs w:val="28"/>
        </w:rPr>
      </w:pPr>
    </w:p>
    <w:p w14:paraId="40E6E000" w14:textId="77777777" w:rsidR="00723F4B" w:rsidRDefault="00723F4B" w:rsidP="005204D7">
      <w:pPr>
        <w:spacing w:after="0"/>
        <w:rPr>
          <w:rFonts w:ascii="Times New Roman" w:hAnsi="Times New Roman" w:cs="Times New Roman"/>
          <w:sz w:val="28"/>
          <w:szCs w:val="28"/>
        </w:rPr>
      </w:pPr>
    </w:p>
    <w:p w14:paraId="742C27DA" w14:textId="77777777" w:rsidR="00723F4B" w:rsidRDefault="00723F4B" w:rsidP="005204D7">
      <w:pPr>
        <w:spacing w:after="0"/>
        <w:rPr>
          <w:rFonts w:ascii="Times New Roman" w:hAnsi="Times New Roman" w:cs="Times New Roman"/>
          <w:sz w:val="28"/>
          <w:szCs w:val="28"/>
        </w:rPr>
      </w:pPr>
    </w:p>
    <w:p w14:paraId="5D01DDD0" w14:textId="77777777" w:rsidR="00723F4B" w:rsidRDefault="00723F4B" w:rsidP="005204D7">
      <w:pPr>
        <w:spacing w:after="0"/>
        <w:rPr>
          <w:rFonts w:ascii="Times New Roman" w:hAnsi="Times New Roman" w:cs="Times New Roman"/>
          <w:sz w:val="28"/>
          <w:szCs w:val="28"/>
        </w:rPr>
      </w:pPr>
    </w:p>
    <w:p w14:paraId="2BA76C13" w14:textId="77777777" w:rsidR="00723F4B" w:rsidRDefault="00723F4B" w:rsidP="005204D7">
      <w:pPr>
        <w:spacing w:after="0"/>
        <w:rPr>
          <w:rFonts w:ascii="Times New Roman" w:hAnsi="Times New Roman" w:cs="Times New Roman"/>
          <w:sz w:val="28"/>
          <w:szCs w:val="28"/>
        </w:rPr>
      </w:pPr>
    </w:p>
    <w:p w14:paraId="50E9E3E0" w14:textId="77777777" w:rsidR="00723F4B" w:rsidRDefault="00723F4B" w:rsidP="005204D7">
      <w:pPr>
        <w:spacing w:after="0"/>
        <w:rPr>
          <w:rFonts w:ascii="Times New Roman" w:hAnsi="Times New Roman" w:cs="Times New Roman"/>
          <w:sz w:val="28"/>
          <w:szCs w:val="28"/>
        </w:rPr>
      </w:pPr>
    </w:p>
    <w:p w14:paraId="37D7F373" w14:textId="77777777" w:rsidR="00723F4B" w:rsidRDefault="00723F4B" w:rsidP="005204D7">
      <w:pPr>
        <w:spacing w:after="0"/>
        <w:rPr>
          <w:rFonts w:ascii="Times New Roman" w:hAnsi="Times New Roman" w:cs="Times New Roman"/>
          <w:sz w:val="28"/>
          <w:szCs w:val="28"/>
        </w:rPr>
      </w:pPr>
    </w:p>
    <w:p w14:paraId="72A34BE8" w14:textId="77777777" w:rsidR="005204D7" w:rsidRDefault="005204D7" w:rsidP="005204D7">
      <w:pPr>
        <w:spacing w:after="0"/>
        <w:rPr>
          <w:rFonts w:ascii="Times New Roman" w:hAnsi="Times New Roman" w:cs="Times New Roman"/>
          <w:sz w:val="28"/>
          <w:szCs w:val="28"/>
        </w:rPr>
      </w:pPr>
    </w:p>
    <w:p w14:paraId="7DA3E7E8" w14:textId="77777777" w:rsidR="005204D7" w:rsidRDefault="005204D7" w:rsidP="005204D7">
      <w:pPr>
        <w:spacing w:after="0"/>
        <w:rPr>
          <w:rFonts w:ascii="Times New Roman" w:hAnsi="Times New Roman" w:cs="Times New Roman"/>
          <w:sz w:val="28"/>
          <w:szCs w:val="28"/>
        </w:rPr>
      </w:pPr>
    </w:p>
    <w:p w14:paraId="5C2637B7" w14:textId="77777777" w:rsidR="005F548C" w:rsidRDefault="005F548C" w:rsidP="00723F4B">
      <w:pPr>
        <w:spacing w:after="0"/>
        <w:jc w:val="center"/>
        <w:rPr>
          <w:rFonts w:ascii="Times New Roman" w:eastAsia="Times New Roman" w:hAnsi="Times New Roman" w:cs="Times New Roman"/>
          <w:b/>
          <w:sz w:val="36"/>
        </w:rPr>
      </w:pPr>
    </w:p>
    <w:p w14:paraId="10FC2773" w14:textId="77777777" w:rsidR="005F548C" w:rsidRDefault="005F548C" w:rsidP="00723F4B">
      <w:pPr>
        <w:spacing w:after="0"/>
        <w:jc w:val="center"/>
        <w:rPr>
          <w:rFonts w:ascii="Times New Roman" w:eastAsia="Times New Roman" w:hAnsi="Times New Roman" w:cs="Times New Roman"/>
          <w:b/>
          <w:sz w:val="36"/>
        </w:rPr>
      </w:pPr>
    </w:p>
    <w:p w14:paraId="7FCB4F0C" w14:textId="77777777" w:rsidR="005F548C" w:rsidRDefault="005F548C" w:rsidP="00723F4B">
      <w:pPr>
        <w:spacing w:after="0"/>
        <w:jc w:val="center"/>
        <w:rPr>
          <w:rFonts w:ascii="Times New Roman" w:eastAsia="Times New Roman" w:hAnsi="Times New Roman" w:cs="Times New Roman"/>
          <w:b/>
          <w:sz w:val="36"/>
        </w:rPr>
      </w:pPr>
    </w:p>
    <w:p w14:paraId="01D5B39D" w14:textId="77777777" w:rsidR="005F548C" w:rsidRDefault="005F548C" w:rsidP="00723F4B">
      <w:pPr>
        <w:spacing w:after="0"/>
        <w:jc w:val="center"/>
        <w:rPr>
          <w:rFonts w:ascii="Times New Roman" w:eastAsia="Times New Roman" w:hAnsi="Times New Roman" w:cs="Times New Roman"/>
          <w:b/>
          <w:sz w:val="36"/>
        </w:rPr>
      </w:pPr>
    </w:p>
    <w:p w14:paraId="1B23ACC6" w14:textId="77777777" w:rsidR="005F548C" w:rsidRDefault="005F548C" w:rsidP="00723F4B">
      <w:pPr>
        <w:spacing w:after="0"/>
        <w:jc w:val="center"/>
        <w:rPr>
          <w:rFonts w:ascii="Times New Roman" w:eastAsia="Times New Roman" w:hAnsi="Times New Roman" w:cs="Times New Roman"/>
          <w:b/>
          <w:sz w:val="36"/>
        </w:rPr>
      </w:pPr>
    </w:p>
    <w:p w14:paraId="408CC8EE" w14:textId="77777777" w:rsidR="005F548C" w:rsidRDefault="005F548C" w:rsidP="00723F4B">
      <w:pPr>
        <w:spacing w:after="0"/>
        <w:jc w:val="center"/>
        <w:rPr>
          <w:rFonts w:ascii="Times New Roman" w:eastAsia="Times New Roman" w:hAnsi="Times New Roman" w:cs="Times New Roman"/>
          <w:b/>
          <w:sz w:val="36"/>
        </w:rPr>
      </w:pPr>
    </w:p>
    <w:p w14:paraId="06840C02" w14:textId="77777777" w:rsidR="005F548C" w:rsidRDefault="005F548C" w:rsidP="00723F4B">
      <w:pPr>
        <w:spacing w:after="0"/>
        <w:jc w:val="center"/>
        <w:rPr>
          <w:rFonts w:ascii="Times New Roman" w:eastAsia="Times New Roman" w:hAnsi="Times New Roman" w:cs="Times New Roman"/>
          <w:b/>
          <w:sz w:val="36"/>
        </w:rPr>
      </w:pPr>
    </w:p>
    <w:p w14:paraId="481CE954" w14:textId="77777777" w:rsidR="00FE00EA" w:rsidRPr="00FE00EA" w:rsidRDefault="00FE00EA" w:rsidP="00723F4B">
      <w:pPr>
        <w:spacing w:after="0"/>
        <w:jc w:val="center"/>
        <w:rPr>
          <w:rFonts w:ascii="Times New Roman" w:eastAsia="Times New Roman" w:hAnsi="Times New Roman" w:cs="Times New Roman"/>
          <w:b/>
          <w:sz w:val="28"/>
          <w:szCs w:val="28"/>
        </w:rPr>
      </w:pPr>
    </w:p>
    <w:p w14:paraId="2672E5A4" w14:textId="613607CE" w:rsidR="00FE00EA" w:rsidRPr="00FE00EA" w:rsidRDefault="00FE00EA" w:rsidP="00FE00EA">
      <w:pPr>
        <w:widowControl w:val="0"/>
        <w:ind w:right="420" w:firstLine="5669"/>
        <w:jc w:val="right"/>
        <w:rPr>
          <w:rFonts w:ascii="Times New Roman" w:hAnsi="Times New Roman" w:cs="Times New Roman"/>
          <w:iCs/>
          <w:sz w:val="28"/>
          <w:szCs w:val="28"/>
        </w:rPr>
      </w:pPr>
      <w:r w:rsidRPr="00FE00EA">
        <w:rPr>
          <w:rFonts w:ascii="Times New Roman" w:hAnsi="Times New Roman" w:cs="Times New Roman"/>
          <w:iCs/>
          <w:sz w:val="28"/>
          <w:szCs w:val="28"/>
        </w:rPr>
        <w:lastRenderedPageBreak/>
        <w:t xml:space="preserve">Приложение № _____ </w:t>
      </w:r>
      <w:r w:rsidRPr="00FE00EA">
        <w:rPr>
          <w:noProof/>
          <w:lang w:eastAsia="ru-RU"/>
        </w:rPr>
        <w:drawing>
          <wp:inline distT="0" distB="0" distL="0" distR="0" wp14:anchorId="5EE07B79" wp14:editId="25DB180A">
            <wp:extent cx="5943600" cy="7543800"/>
            <wp:effectExtent l="0" t="0" r="0" b="0"/>
            <wp:docPr id="11981361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7543800"/>
                    </a:xfrm>
                    <a:prstGeom prst="rect">
                      <a:avLst/>
                    </a:prstGeom>
                    <a:noFill/>
                    <a:ln>
                      <a:noFill/>
                    </a:ln>
                  </pic:spPr>
                </pic:pic>
              </a:graphicData>
            </a:graphic>
          </wp:inline>
        </w:drawing>
      </w:r>
    </w:p>
    <w:p w14:paraId="20E07A01" w14:textId="77777777" w:rsidR="00FE00EA" w:rsidRPr="00FE00EA" w:rsidRDefault="00FE00EA" w:rsidP="00FE00EA">
      <w:pPr>
        <w:widowControl w:val="0"/>
        <w:jc w:val="right"/>
        <w:rPr>
          <w:rFonts w:ascii="Times New Roman" w:hAnsi="Times New Roman" w:cs="Times New Roman"/>
          <w:i/>
          <w:color w:val="FF0000"/>
          <w:sz w:val="28"/>
          <w:szCs w:val="28"/>
        </w:rPr>
      </w:pPr>
    </w:p>
    <w:tbl>
      <w:tblPr>
        <w:tblW w:w="943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7"/>
        <w:gridCol w:w="5668"/>
      </w:tblGrid>
      <w:tr w:rsidR="00FE00EA" w:rsidRPr="00FE00EA" w14:paraId="3B22DDD6" w14:textId="77777777" w:rsidTr="00FE00EA">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4BCF5BED"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lastRenderedPageBreak/>
              <w:t>Руководитель физического воспитания</w:t>
            </w:r>
          </w:p>
        </w:tc>
        <w:tc>
          <w:tcPr>
            <w:tcW w:w="5668" w:type="dxa"/>
            <w:tcBorders>
              <w:top w:val="single" w:sz="4" w:space="0" w:color="000000"/>
              <w:left w:val="single" w:sz="4" w:space="0" w:color="000000"/>
              <w:bottom w:val="single" w:sz="4" w:space="0" w:color="000000"/>
              <w:right w:val="single" w:sz="4" w:space="0" w:color="000000"/>
            </w:tcBorders>
            <w:hideMark/>
          </w:tcPr>
          <w:p w14:paraId="6D066883"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14:paraId="29E46C7E"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инструктор по физической культуре</w:t>
            </w:r>
          </w:p>
        </w:tc>
      </w:tr>
      <w:tr w:rsidR="00FE00EA" w:rsidRPr="00FE00EA" w14:paraId="5329F3EA" w14:textId="77777777" w:rsidTr="00FE00EA">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43A54032"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Учитель, преподаватель (при выполнении учебной (преподавательской) работы по физической культуре</w:t>
            </w:r>
          </w:p>
        </w:tc>
        <w:tc>
          <w:tcPr>
            <w:tcW w:w="5668" w:type="dxa"/>
            <w:tcBorders>
              <w:top w:val="single" w:sz="4" w:space="0" w:color="000000"/>
              <w:left w:val="single" w:sz="4" w:space="0" w:color="000000"/>
              <w:bottom w:val="single" w:sz="4" w:space="0" w:color="000000"/>
              <w:right w:val="single" w:sz="4" w:space="0" w:color="000000"/>
            </w:tcBorders>
            <w:hideMark/>
          </w:tcPr>
          <w:p w14:paraId="359C95C2"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Руководитель физического воспитания</w:t>
            </w:r>
          </w:p>
        </w:tc>
      </w:tr>
      <w:tr w:rsidR="00FE00EA" w:rsidRPr="00FE00EA" w14:paraId="7BB52BB5" w14:textId="77777777" w:rsidTr="00FE00EA">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0B7F39F1"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Мастер производственного обучения</w:t>
            </w:r>
          </w:p>
        </w:tc>
        <w:tc>
          <w:tcPr>
            <w:tcW w:w="5668" w:type="dxa"/>
            <w:tcBorders>
              <w:top w:val="single" w:sz="4" w:space="0" w:color="000000"/>
              <w:left w:val="single" w:sz="4" w:space="0" w:color="000000"/>
              <w:bottom w:val="single" w:sz="4" w:space="0" w:color="000000"/>
              <w:right w:val="single" w:sz="4" w:space="0" w:color="000000"/>
            </w:tcBorders>
            <w:hideMark/>
          </w:tcPr>
          <w:p w14:paraId="2ADE958A"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Учитель, преподаватель (при выполнении учебной (преподавательской) работы, совпадающей с профилем работы мастера производственного обучения);</w:t>
            </w:r>
          </w:p>
          <w:p w14:paraId="381B9172"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инструктор по труду;</w:t>
            </w:r>
          </w:p>
          <w:p w14:paraId="14A792BD"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FE00EA" w:rsidRPr="00FE00EA" w14:paraId="222F4372" w14:textId="77777777" w:rsidTr="00FE00EA">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705AB0CB"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lastRenderedPageBreak/>
              <w:t>Учитель, преподаватель (при выполнении учебной (преподавательской) работы, совпадающей с профилем работы мастера производственного обучения);</w:t>
            </w:r>
          </w:p>
          <w:p w14:paraId="623D4744"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инструктор по труду;</w:t>
            </w:r>
          </w:p>
          <w:p w14:paraId="63E3EEB7"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5668" w:type="dxa"/>
            <w:tcBorders>
              <w:top w:val="single" w:sz="4" w:space="0" w:color="000000"/>
              <w:left w:val="single" w:sz="4" w:space="0" w:color="000000"/>
              <w:bottom w:val="single" w:sz="4" w:space="0" w:color="000000"/>
              <w:right w:val="single" w:sz="4" w:space="0" w:color="000000"/>
            </w:tcBorders>
            <w:hideMark/>
          </w:tcPr>
          <w:p w14:paraId="3A49DBB7"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Мастер производственного обучения;</w:t>
            </w:r>
          </w:p>
          <w:p w14:paraId="3E7ED146"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инструктор по труду</w:t>
            </w:r>
          </w:p>
        </w:tc>
      </w:tr>
      <w:tr w:rsidR="00FE00EA" w:rsidRPr="00FE00EA" w14:paraId="13DD814A" w14:textId="77777777" w:rsidTr="00FE00EA">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0A3B3E2A"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Учитель-дефектолог,</w:t>
            </w:r>
          </w:p>
          <w:p w14:paraId="1DCC8B41"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учитель-логопед</w:t>
            </w:r>
          </w:p>
        </w:tc>
        <w:tc>
          <w:tcPr>
            <w:tcW w:w="5668" w:type="dxa"/>
            <w:tcBorders>
              <w:top w:val="single" w:sz="4" w:space="0" w:color="000000"/>
              <w:left w:val="single" w:sz="4" w:space="0" w:color="000000"/>
              <w:bottom w:val="single" w:sz="4" w:space="0" w:color="000000"/>
              <w:right w:val="single" w:sz="4" w:space="0" w:color="000000"/>
            </w:tcBorders>
            <w:hideMark/>
          </w:tcPr>
          <w:p w14:paraId="4B0706B8"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Учитель-логопед;</w:t>
            </w:r>
          </w:p>
          <w:p w14:paraId="67998CF8"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учитель-дефектолог; учитель (при выполнении учебной (преподавательской) работы по адаптированным образовательным программам);</w:t>
            </w:r>
          </w:p>
          <w:p w14:paraId="08C1F4EB"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FE00EA" w:rsidRPr="00FE00EA" w14:paraId="769141D5" w14:textId="77777777" w:rsidTr="00FE00EA">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33B5A3EA"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Учитель (при выполнении учебной (преподавательской) работы по учебным предметам образовательным программам) в области искусств)</w:t>
            </w:r>
          </w:p>
        </w:tc>
        <w:tc>
          <w:tcPr>
            <w:tcW w:w="5668" w:type="dxa"/>
            <w:tcBorders>
              <w:top w:val="single" w:sz="4" w:space="0" w:color="000000"/>
              <w:left w:val="single" w:sz="4" w:space="0" w:color="000000"/>
              <w:bottom w:val="single" w:sz="4" w:space="0" w:color="000000"/>
              <w:right w:val="single" w:sz="4" w:space="0" w:color="000000"/>
            </w:tcBorders>
            <w:hideMark/>
          </w:tcPr>
          <w:p w14:paraId="5A5E0C0B"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Преподаватель образовательных организаций дополнительного образования детей (детских школ искусств по видам искусств);</w:t>
            </w:r>
          </w:p>
          <w:p w14:paraId="6500D923"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музыкальный руководитель;</w:t>
            </w:r>
          </w:p>
          <w:p w14:paraId="6C96F711"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концертмейстер</w:t>
            </w:r>
          </w:p>
        </w:tc>
      </w:tr>
      <w:tr w:rsidR="00FE00EA" w:rsidRPr="00FE00EA" w14:paraId="1C5C14AE" w14:textId="77777777" w:rsidTr="00FE00EA">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3D976F8E"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lastRenderedPageBreak/>
              <w:t>Преподаватель образовательных организаций дополнительного образования детей (детских школ искусств по видам искусств);</w:t>
            </w:r>
          </w:p>
          <w:p w14:paraId="759F7911"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концертмейстер</w:t>
            </w:r>
          </w:p>
        </w:tc>
        <w:tc>
          <w:tcPr>
            <w:tcW w:w="5668" w:type="dxa"/>
            <w:tcBorders>
              <w:top w:val="single" w:sz="4" w:space="0" w:color="000000"/>
              <w:left w:val="single" w:sz="4" w:space="0" w:color="000000"/>
              <w:bottom w:val="single" w:sz="4" w:space="0" w:color="000000"/>
              <w:right w:val="single" w:sz="4" w:space="0" w:color="000000"/>
            </w:tcBorders>
            <w:hideMark/>
          </w:tcPr>
          <w:p w14:paraId="01F48341"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FE00EA" w:rsidRPr="00FE00EA" w14:paraId="02C26CD5" w14:textId="77777777" w:rsidTr="00FE00EA">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1392164E"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Старший тренер-преподаватель;</w:t>
            </w:r>
          </w:p>
          <w:p w14:paraId="666E7691"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тренер-преподаватель</w:t>
            </w:r>
          </w:p>
        </w:tc>
        <w:tc>
          <w:tcPr>
            <w:tcW w:w="5668" w:type="dxa"/>
            <w:tcBorders>
              <w:top w:val="single" w:sz="4" w:space="0" w:color="000000"/>
              <w:left w:val="single" w:sz="4" w:space="0" w:color="000000"/>
              <w:bottom w:val="single" w:sz="4" w:space="0" w:color="000000"/>
              <w:right w:val="single" w:sz="4" w:space="0" w:color="000000"/>
            </w:tcBorders>
            <w:hideMark/>
          </w:tcPr>
          <w:p w14:paraId="36C77669"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Учитель (при выполнении учебной (преподавательской) работы по физической культуре);</w:t>
            </w:r>
          </w:p>
          <w:p w14:paraId="1D167CE7"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инструктор по физической культуре</w:t>
            </w:r>
          </w:p>
        </w:tc>
      </w:tr>
      <w:tr w:rsidR="00FE00EA" w:rsidRPr="00FE00EA" w14:paraId="48436AAB" w14:textId="77777777" w:rsidTr="00FE00EA">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77D5E2B8"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Учитель, преподаватель (при выполнении учебной (преподавательской) работы по физической культуре);</w:t>
            </w:r>
          </w:p>
          <w:p w14:paraId="6367A7A7"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инструктор по физической культуре</w:t>
            </w:r>
          </w:p>
        </w:tc>
        <w:tc>
          <w:tcPr>
            <w:tcW w:w="5668" w:type="dxa"/>
            <w:tcBorders>
              <w:top w:val="single" w:sz="4" w:space="0" w:color="000000"/>
              <w:left w:val="single" w:sz="4" w:space="0" w:color="000000"/>
              <w:bottom w:val="single" w:sz="4" w:space="0" w:color="000000"/>
              <w:right w:val="single" w:sz="4" w:space="0" w:color="000000"/>
            </w:tcBorders>
            <w:hideMark/>
          </w:tcPr>
          <w:p w14:paraId="1A979759"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Старший тренер-преподаватель;</w:t>
            </w:r>
          </w:p>
          <w:p w14:paraId="4495F777"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тренер-преподаватель</w:t>
            </w:r>
          </w:p>
        </w:tc>
      </w:tr>
      <w:tr w:rsidR="00FE00EA" w:rsidRPr="00FE00EA" w14:paraId="4994DF93" w14:textId="77777777" w:rsidTr="00FE00EA">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5D60052D"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Учитель, преподаватель</w:t>
            </w:r>
          </w:p>
        </w:tc>
        <w:tc>
          <w:tcPr>
            <w:tcW w:w="5668" w:type="dxa"/>
            <w:tcBorders>
              <w:top w:val="single" w:sz="4" w:space="0" w:color="000000"/>
              <w:left w:val="single" w:sz="4" w:space="0" w:color="000000"/>
              <w:bottom w:val="single" w:sz="4" w:space="0" w:color="000000"/>
              <w:right w:val="single" w:sz="4" w:space="0" w:color="000000"/>
            </w:tcBorders>
            <w:hideMark/>
          </w:tcPr>
          <w:p w14:paraId="47B36E22"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Методист, старший методист</w:t>
            </w:r>
          </w:p>
        </w:tc>
      </w:tr>
      <w:tr w:rsidR="00FE00EA" w:rsidRPr="00FE00EA" w14:paraId="4C970563" w14:textId="77777777" w:rsidTr="00FE00EA">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14:paraId="6F51E058"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Методист</w:t>
            </w:r>
          </w:p>
        </w:tc>
        <w:tc>
          <w:tcPr>
            <w:tcW w:w="5668" w:type="dxa"/>
            <w:tcBorders>
              <w:top w:val="single" w:sz="4" w:space="0" w:color="000000"/>
              <w:left w:val="single" w:sz="4" w:space="0" w:color="000000"/>
              <w:bottom w:val="single" w:sz="4" w:space="0" w:color="000000"/>
              <w:right w:val="single" w:sz="4" w:space="0" w:color="000000"/>
            </w:tcBorders>
            <w:hideMark/>
          </w:tcPr>
          <w:p w14:paraId="331876EC" w14:textId="77777777" w:rsidR="00FE00EA" w:rsidRPr="00FE00EA" w:rsidRDefault="00FE00EA" w:rsidP="00FF65B6">
            <w:pPr>
              <w:widowControl w:val="0"/>
              <w:rPr>
                <w:rFonts w:ascii="Times New Roman" w:hAnsi="Times New Roman" w:cs="Times New Roman"/>
                <w:sz w:val="28"/>
                <w:szCs w:val="28"/>
              </w:rPr>
            </w:pPr>
            <w:r w:rsidRPr="00FE00EA">
              <w:rPr>
                <w:rFonts w:ascii="Times New Roman" w:hAnsi="Times New Roman" w:cs="Times New Roman"/>
                <w:sz w:val="28"/>
                <w:szCs w:val="28"/>
              </w:rPr>
              <w:t>Инструктор-методист</w:t>
            </w:r>
          </w:p>
        </w:tc>
      </w:tr>
    </w:tbl>
    <w:p w14:paraId="09315B68" w14:textId="77777777" w:rsidR="00FE00EA" w:rsidRDefault="00FE00EA" w:rsidP="00723F4B">
      <w:pPr>
        <w:spacing w:after="0"/>
        <w:jc w:val="center"/>
        <w:rPr>
          <w:rFonts w:ascii="Times New Roman" w:eastAsia="Times New Roman" w:hAnsi="Times New Roman" w:cs="Times New Roman"/>
          <w:b/>
          <w:sz w:val="36"/>
        </w:rPr>
      </w:pPr>
    </w:p>
    <w:p w14:paraId="3630B5FC" w14:textId="77777777" w:rsidR="00FE00EA" w:rsidRDefault="00FE00EA" w:rsidP="00723F4B">
      <w:pPr>
        <w:spacing w:after="0"/>
        <w:jc w:val="center"/>
        <w:rPr>
          <w:rFonts w:ascii="Times New Roman" w:eastAsia="Times New Roman" w:hAnsi="Times New Roman" w:cs="Times New Roman"/>
          <w:b/>
          <w:sz w:val="36"/>
        </w:rPr>
      </w:pPr>
    </w:p>
    <w:p w14:paraId="68FA3DFB" w14:textId="77777777" w:rsidR="00FE00EA" w:rsidRDefault="00FE00EA" w:rsidP="00723F4B">
      <w:pPr>
        <w:spacing w:after="0"/>
        <w:jc w:val="center"/>
        <w:rPr>
          <w:rFonts w:ascii="Times New Roman" w:eastAsia="Times New Roman" w:hAnsi="Times New Roman" w:cs="Times New Roman"/>
          <w:b/>
          <w:sz w:val="36"/>
        </w:rPr>
      </w:pPr>
    </w:p>
    <w:p w14:paraId="2B13BAE2" w14:textId="77777777" w:rsidR="00FE00EA" w:rsidRDefault="00FE00EA" w:rsidP="00723F4B">
      <w:pPr>
        <w:spacing w:after="0"/>
        <w:jc w:val="center"/>
        <w:rPr>
          <w:rFonts w:ascii="Times New Roman" w:eastAsia="Times New Roman" w:hAnsi="Times New Roman" w:cs="Times New Roman"/>
          <w:b/>
          <w:sz w:val="36"/>
        </w:rPr>
      </w:pPr>
    </w:p>
    <w:p w14:paraId="12B53924" w14:textId="77777777" w:rsidR="00FE00EA" w:rsidRDefault="00FE00EA" w:rsidP="00723F4B">
      <w:pPr>
        <w:spacing w:after="0"/>
        <w:jc w:val="center"/>
        <w:rPr>
          <w:rFonts w:ascii="Times New Roman" w:eastAsia="Times New Roman" w:hAnsi="Times New Roman" w:cs="Times New Roman"/>
          <w:b/>
          <w:sz w:val="36"/>
        </w:rPr>
      </w:pPr>
    </w:p>
    <w:p w14:paraId="230B0D9B" w14:textId="77777777" w:rsidR="00FE00EA" w:rsidRDefault="00FE00EA" w:rsidP="00723F4B">
      <w:pPr>
        <w:spacing w:after="0"/>
        <w:jc w:val="center"/>
        <w:rPr>
          <w:rFonts w:ascii="Times New Roman" w:eastAsia="Times New Roman" w:hAnsi="Times New Roman" w:cs="Times New Roman"/>
          <w:b/>
          <w:sz w:val="36"/>
        </w:rPr>
      </w:pPr>
    </w:p>
    <w:p w14:paraId="2C5E76AD" w14:textId="77777777" w:rsidR="00FE00EA" w:rsidRDefault="00FE00EA" w:rsidP="00723F4B">
      <w:pPr>
        <w:spacing w:after="0"/>
        <w:jc w:val="center"/>
        <w:rPr>
          <w:rFonts w:ascii="Times New Roman" w:eastAsia="Times New Roman" w:hAnsi="Times New Roman" w:cs="Times New Roman"/>
          <w:b/>
          <w:sz w:val="36"/>
        </w:rPr>
      </w:pPr>
    </w:p>
    <w:p w14:paraId="530CF219" w14:textId="77777777" w:rsidR="00FE00EA" w:rsidRDefault="00FE00EA" w:rsidP="00723F4B">
      <w:pPr>
        <w:spacing w:after="0"/>
        <w:jc w:val="center"/>
        <w:rPr>
          <w:rFonts w:ascii="Times New Roman" w:eastAsia="Times New Roman" w:hAnsi="Times New Roman" w:cs="Times New Roman"/>
          <w:b/>
          <w:sz w:val="36"/>
        </w:rPr>
      </w:pPr>
    </w:p>
    <w:p w14:paraId="38452D49" w14:textId="77777777" w:rsidR="00FE00EA" w:rsidRDefault="00FE00EA" w:rsidP="00723F4B">
      <w:pPr>
        <w:spacing w:after="0"/>
        <w:jc w:val="center"/>
        <w:rPr>
          <w:rFonts w:ascii="Times New Roman" w:eastAsia="Times New Roman" w:hAnsi="Times New Roman" w:cs="Times New Roman"/>
          <w:b/>
          <w:sz w:val="36"/>
        </w:rPr>
      </w:pPr>
    </w:p>
    <w:p w14:paraId="4F7AC420" w14:textId="77777777" w:rsidR="00FE00EA" w:rsidRDefault="00FE00EA" w:rsidP="00723F4B">
      <w:pPr>
        <w:spacing w:after="0"/>
        <w:jc w:val="center"/>
        <w:rPr>
          <w:rFonts w:ascii="Times New Roman" w:eastAsia="Times New Roman" w:hAnsi="Times New Roman" w:cs="Times New Roman"/>
          <w:b/>
          <w:sz w:val="36"/>
        </w:rPr>
      </w:pPr>
    </w:p>
    <w:p w14:paraId="5756A24B" w14:textId="77777777" w:rsidR="00FE00EA" w:rsidRDefault="00FE00EA" w:rsidP="00723F4B">
      <w:pPr>
        <w:spacing w:after="0"/>
        <w:jc w:val="center"/>
        <w:rPr>
          <w:rFonts w:ascii="Times New Roman" w:eastAsia="Times New Roman" w:hAnsi="Times New Roman" w:cs="Times New Roman"/>
          <w:b/>
          <w:sz w:val="36"/>
        </w:rPr>
      </w:pPr>
    </w:p>
    <w:p w14:paraId="70FB7B12" w14:textId="77777777" w:rsidR="00FE00EA" w:rsidRDefault="00FE00EA" w:rsidP="00723F4B">
      <w:pPr>
        <w:spacing w:after="0"/>
        <w:jc w:val="center"/>
        <w:rPr>
          <w:rFonts w:ascii="Times New Roman" w:eastAsia="Times New Roman" w:hAnsi="Times New Roman" w:cs="Times New Roman"/>
          <w:b/>
          <w:sz w:val="36"/>
        </w:rPr>
      </w:pPr>
    </w:p>
    <w:p w14:paraId="1404AD63" w14:textId="319D0CA9" w:rsidR="007C0A75" w:rsidRPr="005204D7" w:rsidRDefault="007C0A75" w:rsidP="00723F4B">
      <w:pPr>
        <w:spacing w:after="0"/>
        <w:jc w:val="center"/>
        <w:rPr>
          <w:rFonts w:ascii="Times New Roman" w:hAnsi="Times New Roman" w:cs="Times New Roman"/>
          <w:sz w:val="28"/>
          <w:szCs w:val="28"/>
        </w:rPr>
      </w:pPr>
      <w:r w:rsidRPr="007C0A75">
        <w:rPr>
          <w:rFonts w:ascii="Times New Roman" w:eastAsia="Times New Roman" w:hAnsi="Times New Roman" w:cs="Times New Roman"/>
          <w:b/>
          <w:sz w:val="36"/>
        </w:rPr>
        <w:lastRenderedPageBreak/>
        <w:t>Приложения</w:t>
      </w:r>
      <w:r w:rsidRPr="007C0A75">
        <w:rPr>
          <w:rFonts w:ascii="Times New Roman" w:eastAsia="Times New Roman" w:hAnsi="Times New Roman" w:cs="Times New Roman"/>
          <w:b/>
          <w:spacing w:val="-6"/>
          <w:sz w:val="36"/>
        </w:rPr>
        <w:t xml:space="preserve"> </w:t>
      </w:r>
      <w:r w:rsidRPr="007C0A75">
        <w:rPr>
          <w:rFonts w:ascii="Times New Roman" w:eastAsia="Times New Roman" w:hAnsi="Times New Roman" w:cs="Times New Roman"/>
          <w:b/>
          <w:sz w:val="36"/>
        </w:rPr>
        <w:t>к</w:t>
      </w:r>
      <w:r w:rsidRPr="007C0A75">
        <w:rPr>
          <w:rFonts w:ascii="Times New Roman" w:eastAsia="Times New Roman" w:hAnsi="Times New Roman" w:cs="Times New Roman"/>
          <w:b/>
          <w:spacing w:val="-4"/>
          <w:sz w:val="36"/>
        </w:rPr>
        <w:t xml:space="preserve"> </w:t>
      </w:r>
      <w:r w:rsidRPr="007C0A75">
        <w:rPr>
          <w:rFonts w:ascii="Times New Roman" w:eastAsia="Times New Roman" w:hAnsi="Times New Roman" w:cs="Times New Roman"/>
          <w:b/>
          <w:sz w:val="36"/>
        </w:rPr>
        <w:t>коллективному</w:t>
      </w:r>
      <w:r w:rsidRPr="007C0A75">
        <w:rPr>
          <w:rFonts w:ascii="Times New Roman" w:eastAsia="Times New Roman" w:hAnsi="Times New Roman" w:cs="Times New Roman"/>
          <w:b/>
          <w:spacing w:val="-3"/>
          <w:sz w:val="36"/>
        </w:rPr>
        <w:t xml:space="preserve"> </w:t>
      </w:r>
      <w:r w:rsidRPr="007C0A75">
        <w:rPr>
          <w:rFonts w:ascii="Times New Roman" w:eastAsia="Times New Roman" w:hAnsi="Times New Roman" w:cs="Times New Roman"/>
          <w:b/>
          <w:sz w:val="36"/>
        </w:rPr>
        <w:t>договору</w:t>
      </w:r>
    </w:p>
    <w:p w14:paraId="127C7D6B" w14:textId="77777777" w:rsidR="007C0A75" w:rsidRPr="007C0A75" w:rsidRDefault="007C0A75" w:rsidP="002B3DA6">
      <w:pPr>
        <w:widowControl w:val="0"/>
        <w:autoSpaceDE w:val="0"/>
        <w:autoSpaceDN w:val="0"/>
        <w:spacing w:before="3" w:after="0" w:line="240" w:lineRule="auto"/>
        <w:jc w:val="both"/>
        <w:rPr>
          <w:rFonts w:ascii="Times New Roman" w:eastAsia="Times New Roman" w:hAnsi="Times New Roman" w:cs="Times New Roman"/>
          <w:b/>
          <w:sz w:val="37"/>
          <w:szCs w:val="28"/>
        </w:rPr>
      </w:pPr>
    </w:p>
    <w:p w14:paraId="4CE42C2A" w14:textId="77777777" w:rsidR="00C36E8C" w:rsidRPr="007C0A75" w:rsidRDefault="007C0A75" w:rsidP="00723F4B">
      <w:pPr>
        <w:widowControl w:val="0"/>
        <w:autoSpaceDE w:val="0"/>
        <w:autoSpaceDN w:val="0"/>
        <w:spacing w:after="0" w:line="240" w:lineRule="auto"/>
        <w:jc w:val="both"/>
        <w:rPr>
          <w:rFonts w:ascii="Times New Roman" w:eastAsia="Times New Roman" w:hAnsi="Times New Roman" w:cs="Times New Roman"/>
          <w:sz w:val="28"/>
        </w:rPr>
      </w:pPr>
      <w:r w:rsidRPr="007C0A75">
        <w:rPr>
          <w:rFonts w:ascii="Times New Roman" w:eastAsia="Times New Roman" w:hAnsi="Times New Roman" w:cs="Times New Roman"/>
          <w:b/>
          <w:sz w:val="28"/>
        </w:rPr>
        <w:t>Приложение</w:t>
      </w:r>
      <w:r w:rsidRPr="007C0A75">
        <w:rPr>
          <w:rFonts w:ascii="Times New Roman" w:eastAsia="Times New Roman" w:hAnsi="Times New Roman" w:cs="Times New Roman"/>
          <w:b/>
          <w:spacing w:val="-2"/>
          <w:sz w:val="28"/>
        </w:rPr>
        <w:t xml:space="preserve"> </w:t>
      </w:r>
      <w:r w:rsidRPr="007C0A75">
        <w:rPr>
          <w:rFonts w:ascii="Times New Roman" w:eastAsia="Times New Roman" w:hAnsi="Times New Roman" w:cs="Times New Roman"/>
          <w:b/>
          <w:sz w:val="28"/>
        </w:rPr>
        <w:t>№1.</w:t>
      </w:r>
      <w:r w:rsidRPr="007C0A75">
        <w:rPr>
          <w:rFonts w:ascii="Times New Roman" w:eastAsia="Times New Roman" w:hAnsi="Times New Roman" w:cs="Times New Roman"/>
          <w:b/>
          <w:spacing w:val="-2"/>
          <w:sz w:val="28"/>
        </w:rPr>
        <w:t xml:space="preserve"> </w:t>
      </w:r>
      <w:r w:rsidRPr="007C0A75">
        <w:rPr>
          <w:rFonts w:ascii="Times New Roman" w:eastAsia="Times New Roman" w:hAnsi="Times New Roman" w:cs="Times New Roman"/>
          <w:sz w:val="28"/>
        </w:rPr>
        <w:t>Правила</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внутреннего</w:t>
      </w:r>
      <w:r w:rsidRPr="007C0A75">
        <w:rPr>
          <w:rFonts w:ascii="Times New Roman" w:eastAsia="Times New Roman" w:hAnsi="Times New Roman" w:cs="Times New Roman"/>
          <w:spacing w:val="-3"/>
          <w:sz w:val="28"/>
        </w:rPr>
        <w:t xml:space="preserve"> </w:t>
      </w:r>
      <w:r w:rsidRPr="007C0A75">
        <w:rPr>
          <w:rFonts w:ascii="Times New Roman" w:eastAsia="Times New Roman" w:hAnsi="Times New Roman" w:cs="Times New Roman"/>
          <w:sz w:val="28"/>
        </w:rPr>
        <w:t>распорядка</w:t>
      </w:r>
      <w:r w:rsidRPr="007C0A75">
        <w:rPr>
          <w:rFonts w:ascii="Times New Roman" w:eastAsia="Times New Roman" w:hAnsi="Times New Roman" w:cs="Times New Roman"/>
          <w:spacing w:val="-5"/>
          <w:sz w:val="28"/>
        </w:rPr>
        <w:t xml:space="preserve"> </w:t>
      </w:r>
      <w:r w:rsidRPr="007C0A75">
        <w:rPr>
          <w:rFonts w:ascii="Times New Roman" w:eastAsia="Times New Roman" w:hAnsi="Times New Roman" w:cs="Times New Roman"/>
          <w:sz w:val="28"/>
        </w:rPr>
        <w:t>для</w:t>
      </w:r>
      <w:r w:rsidRPr="007C0A75">
        <w:rPr>
          <w:rFonts w:ascii="Times New Roman" w:eastAsia="Times New Roman" w:hAnsi="Times New Roman" w:cs="Times New Roman"/>
          <w:spacing w:val="-5"/>
          <w:sz w:val="28"/>
        </w:rPr>
        <w:t xml:space="preserve"> </w:t>
      </w:r>
      <w:r w:rsidRPr="007C0A75">
        <w:rPr>
          <w:rFonts w:ascii="Times New Roman" w:eastAsia="Times New Roman" w:hAnsi="Times New Roman" w:cs="Times New Roman"/>
          <w:sz w:val="28"/>
        </w:rPr>
        <w:t>работнико</w:t>
      </w:r>
      <w:r w:rsidR="00B60016">
        <w:rPr>
          <w:rFonts w:ascii="Times New Roman" w:eastAsia="Times New Roman" w:hAnsi="Times New Roman" w:cs="Times New Roman"/>
          <w:sz w:val="28"/>
        </w:rPr>
        <w:t>в.</w:t>
      </w:r>
    </w:p>
    <w:p w14:paraId="687F2D3C" w14:textId="77777777" w:rsidR="007C0A75" w:rsidRPr="007C0A75" w:rsidRDefault="007C0A75" w:rsidP="00723F4B">
      <w:pPr>
        <w:widowControl w:val="0"/>
        <w:autoSpaceDE w:val="0"/>
        <w:autoSpaceDN w:val="0"/>
        <w:spacing w:before="67" w:after="0" w:line="240" w:lineRule="auto"/>
        <w:jc w:val="both"/>
        <w:rPr>
          <w:rFonts w:ascii="Times New Roman" w:eastAsia="Times New Roman" w:hAnsi="Times New Roman" w:cs="Times New Roman"/>
          <w:sz w:val="28"/>
        </w:rPr>
      </w:pPr>
      <w:r w:rsidRPr="007C0A75">
        <w:rPr>
          <w:rFonts w:ascii="Times New Roman" w:eastAsia="Times New Roman" w:hAnsi="Times New Roman" w:cs="Times New Roman"/>
          <w:b/>
          <w:sz w:val="28"/>
        </w:rPr>
        <w:t>Приложение</w:t>
      </w:r>
      <w:r w:rsidRPr="007C0A75">
        <w:rPr>
          <w:rFonts w:ascii="Times New Roman" w:eastAsia="Times New Roman" w:hAnsi="Times New Roman" w:cs="Times New Roman"/>
          <w:b/>
          <w:spacing w:val="-2"/>
          <w:sz w:val="28"/>
        </w:rPr>
        <w:t xml:space="preserve"> </w:t>
      </w:r>
      <w:r w:rsidRPr="007C0A75">
        <w:rPr>
          <w:rFonts w:ascii="Times New Roman" w:eastAsia="Times New Roman" w:hAnsi="Times New Roman" w:cs="Times New Roman"/>
          <w:b/>
          <w:sz w:val="28"/>
        </w:rPr>
        <w:t>№2.</w:t>
      </w:r>
      <w:r w:rsidRPr="007C0A75">
        <w:rPr>
          <w:rFonts w:ascii="Times New Roman" w:eastAsia="Times New Roman" w:hAnsi="Times New Roman" w:cs="Times New Roman"/>
          <w:b/>
          <w:spacing w:val="-1"/>
          <w:sz w:val="28"/>
        </w:rPr>
        <w:t xml:space="preserve"> </w:t>
      </w:r>
      <w:r w:rsidRPr="007C0A75">
        <w:rPr>
          <w:rFonts w:ascii="Times New Roman" w:eastAsia="Times New Roman" w:hAnsi="Times New Roman" w:cs="Times New Roman"/>
          <w:sz w:val="28"/>
        </w:rPr>
        <w:t>Положение</w:t>
      </w:r>
      <w:r w:rsidRPr="007C0A75">
        <w:rPr>
          <w:rFonts w:ascii="Times New Roman" w:eastAsia="Times New Roman" w:hAnsi="Times New Roman" w:cs="Times New Roman"/>
          <w:spacing w:val="-4"/>
          <w:sz w:val="28"/>
        </w:rPr>
        <w:t xml:space="preserve"> </w:t>
      </w:r>
      <w:r w:rsidRPr="007C0A75">
        <w:rPr>
          <w:rFonts w:ascii="Times New Roman" w:eastAsia="Times New Roman" w:hAnsi="Times New Roman" w:cs="Times New Roman"/>
          <w:sz w:val="28"/>
        </w:rPr>
        <w:t>об</w:t>
      </w:r>
      <w:r w:rsidRPr="007C0A75">
        <w:rPr>
          <w:rFonts w:ascii="Times New Roman" w:eastAsia="Times New Roman" w:hAnsi="Times New Roman" w:cs="Times New Roman"/>
          <w:spacing w:val="-3"/>
          <w:sz w:val="28"/>
        </w:rPr>
        <w:t xml:space="preserve"> </w:t>
      </w:r>
      <w:r w:rsidRPr="007C0A75">
        <w:rPr>
          <w:rFonts w:ascii="Times New Roman" w:eastAsia="Times New Roman" w:hAnsi="Times New Roman" w:cs="Times New Roman"/>
          <w:sz w:val="28"/>
        </w:rPr>
        <w:t>оплате</w:t>
      </w:r>
      <w:r w:rsidRPr="007C0A75">
        <w:rPr>
          <w:rFonts w:ascii="Times New Roman" w:eastAsia="Times New Roman" w:hAnsi="Times New Roman" w:cs="Times New Roman"/>
          <w:spacing w:val="-5"/>
          <w:sz w:val="28"/>
        </w:rPr>
        <w:t xml:space="preserve"> </w:t>
      </w:r>
      <w:r w:rsidRPr="007C0A75">
        <w:rPr>
          <w:rFonts w:ascii="Times New Roman" w:eastAsia="Times New Roman" w:hAnsi="Times New Roman" w:cs="Times New Roman"/>
          <w:sz w:val="28"/>
        </w:rPr>
        <w:t>труда</w:t>
      </w:r>
      <w:r w:rsidRPr="007C0A75">
        <w:rPr>
          <w:rFonts w:ascii="Times New Roman" w:eastAsia="Times New Roman" w:hAnsi="Times New Roman" w:cs="Times New Roman"/>
          <w:spacing w:val="-1"/>
          <w:sz w:val="28"/>
        </w:rPr>
        <w:t xml:space="preserve"> </w:t>
      </w:r>
      <w:r w:rsidRPr="007C0A75">
        <w:rPr>
          <w:rFonts w:ascii="Times New Roman" w:eastAsia="Times New Roman" w:hAnsi="Times New Roman" w:cs="Times New Roman"/>
          <w:sz w:val="28"/>
        </w:rPr>
        <w:t>работников.</w:t>
      </w:r>
    </w:p>
    <w:p w14:paraId="71F738CD" w14:textId="77777777" w:rsidR="007C0A75" w:rsidRPr="007C0A75" w:rsidRDefault="007C0A75" w:rsidP="00723F4B">
      <w:pPr>
        <w:widowControl w:val="0"/>
        <w:tabs>
          <w:tab w:val="left" w:pos="3671"/>
          <w:tab w:val="left" w:pos="4887"/>
          <w:tab w:val="left" w:pos="6613"/>
          <w:tab w:val="left" w:pos="7117"/>
          <w:tab w:val="left" w:pos="8441"/>
          <w:tab w:val="left" w:pos="10429"/>
        </w:tabs>
        <w:autoSpaceDE w:val="0"/>
        <w:autoSpaceDN w:val="0"/>
        <w:spacing w:before="51" w:after="0"/>
        <w:ind w:right="824"/>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Приложение№3.</w:t>
      </w:r>
      <w:r>
        <w:rPr>
          <w:rFonts w:ascii="Times New Roman" w:eastAsia="Times New Roman" w:hAnsi="Times New Roman" w:cs="Times New Roman"/>
          <w:sz w:val="28"/>
          <w:szCs w:val="28"/>
        </w:rPr>
        <w:t>Положение</w:t>
      </w:r>
      <w:r>
        <w:rPr>
          <w:rFonts w:ascii="Times New Roman" w:eastAsia="Times New Roman" w:hAnsi="Times New Roman" w:cs="Times New Roman"/>
          <w:sz w:val="28"/>
          <w:szCs w:val="28"/>
        </w:rPr>
        <w:tab/>
        <w:t xml:space="preserve">о </w:t>
      </w:r>
      <w:r w:rsidRPr="007C0A75">
        <w:rPr>
          <w:rFonts w:ascii="Times New Roman" w:eastAsia="Times New Roman" w:hAnsi="Times New Roman" w:cs="Times New Roman"/>
          <w:sz w:val="28"/>
          <w:szCs w:val="28"/>
        </w:rPr>
        <w:t>порядке</w:t>
      </w:r>
      <w:r w:rsidRPr="007C0A75">
        <w:rPr>
          <w:rFonts w:ascii="Times New Roman" w:eastAsia="Times New Roman" w:hAnsi="Times New Roman" w:cs="Times New Roman"/>
          <w:sz w:val="28"/>
          <w:szCs w:val="28"/>
        </w:rPr>
        <w:tab/>
        <w:t>установления</w:t>
      </w:r>
      <w:r w:rsidRPr="007C0A75">
        <w:rPr>
          <w:rFonts w:ascii="Times New Roman" w:eastAsia="Times New Roman" w:hAnsi="Times New Roman" w:cs="Times New Roman"/>
          <w:sz w:val="28"/>
          <w:szCs w:val="28"/>
        </w:rPr>
        <w:tab/>
        <w:t>иных</w:t>
      </w:r>
      <w:r w:rsidR="00943747">
        <w:rPr>
          <w:rFonts w:ascii="Times New Roman" w:eastAsia="Times New Roman" w:hAnsi="Times New Roman" w:cs="Times New Roman"/>
          <w:spacing w:val="-67"/>
          <w:sz w:val="28"/>
          <w:szCs w:val="28"/>
        </w:rPr>
        <w:t xml:space="preserve"> </w:t>
      </w:r>
      <w:r w:rsidRPr="007C0A75">
        <w:rPr>
          <w:rFonts w:ascii="Times New Roman" w:eastAsia="Times New Roman" w:hAnsi="Times New Roman" w:cs="Times New Roman"/>
          <w:sz w:val="28"/>
          <w:szCs w:val="28"/>
        </w:rPr>
        <w:t>стимулирующих выплат и</w:t>
      </w:r>
      <w:r w:rsidRPr="007C0A75">
        <w:rPr>
          <w:rFonts w:ascii="Times New Roman" w:eastAsia="Times New Roman" w:hAnsi="Times New Roman" w:cs="Times New Roman"/>
          <w:spacing w:val="-1"/>
          <w:sz w:val="28"/>
          <w:szCs w:val="28"/>
        </w:rPr>
        <w:t xml:space="preserve"> </w:t>
      </w:r>
      <w:r w:rsidRPr="007C0A75">
        <w:rPr>
          <w:rFonts w:ascii="Times New Roman" w:eastAsia="Times New Roman" w:hAnsi="Times New Roman" w:cs="Times New Roman"/>
          <w:sz w:val="28"/>
          <w:szCs w:val="28"/>
        </w:rPr>
        <w:t>премирования работников.</w:t>
      </w:r>
    </w:p>
    <w:p w14:paraId="344B00CB" w14:textId="0E7FDBA6" w:rsidR="007C0A75" w:rsidRPr="007C0A75" w:rsidRDefault="007C0A75" w:rsidP="00723F4B">
      <w:pPr>
        <w:widowControl w:val="0"/>
        <w:tabs>
          <w:tab w:val="left" w:pos="3621"/>
          <w:tab w:val="left" w:pos="4428"/>
          <w:tab w:val="left" w:pos="6105"/>
          <w:tab w:val="left" w:pos="6702"/>
          <w:tab w:val="left" w:pos="8102"/>
          <w:tab w:val="left" w:pos="10084"/>
        </w:tabs>
        <w:autoSpaceDE w:val="0"/>
        <w:autoSpaceDN w:val="0"/>
        <w:spacing w:after="0" w:line="278" w:lineRule="auto"/>
        <w:ind w:right="829"/>
        <w:jc w:val="both"/>
        <w:rPr>
          <w:rFonts w:ascii="Times New Roman" w:eastAsia="Times New Roman" w:hAnsi="Times New Roman" w:cs="Times New Roman"/>
          <w:sz w:val="28"/>
        </w:rPr>
      </w:pPr>
      <w:r>
        <w:rPr>
          <w:rFonts w:ascii="Times New Roman" w:eastAsia="Times New Roman" w:hAnsi="Times New Roman" w:cs="Times New Roman"/>
          <w:b/>
          <w:sz w:val="28"/>
        </w:rPr>
        <w:t>Приложение№4.</w:t>
      </w:r>
      <w:r w:rsidRPr="007C0A75">
        <w:rPr>
          <w:rFonts w:ascii="Times New Roman" w:eastAsia="Times New Roman" w:hAnsi="Times New Roman" w:cs="Times New Roman"/>
          <w:sz w:val="28"/>
        </w:rPr>
        <w:t>Пол</w:t>
      </w:r>
      <w:r>
        <w:rPr>
          <w:rFonts w:ascii="Times New Roman" w:eastAsia="Times New Roman" w:hAnsi="Times New Roman" w:cs="Times New Roman"/>
          <w:sz w:val="28"/>
        </w:rPr>
        <w:t>ожение</w:t>
      </w:r>
      <w:r>
        <w:rPr>
          <w:rFonts w:ascii="Times New Roman" w:eastAsia="Times New Roman" w:hAnsi="Times New Roman" w:cs="Times New Roman"/>
          <w:sz w:val="28"/>
        </w:rPr>
        <w:tab/>
        <w:t>об</w:t>
      </w:r>
      <w:r>
        <w:rPr>
          <w:rFonts w:ascii="Times New Roman" w:eastAsia="Times New Roman" w:hAnsi="Times New Roman" w:cs="Times New Roman"/>
          <w:sz w:val="28"/>
        </w:rPr>
        <w:tab/>
        <w:t>оказани</w:t>
      </w:r>
      <w:r w:rsidR="00723F4B">
        <w:rPr>
          <w:rFonts w:ascii="Times New Roman" w:eastAsia="Times New Roman" w:hAnsi="Times New Roman" w:cs="Times New Roman"/>
          <w:sz w:val="28"/>
        </w:rPr>
        <w:t>и</w:t>
      </w:r>
      <w:r w:rsidR="00723F4B">
        <w:rPr>
          <w:rFonts w:ascii="Times New Roman" w:eastAsia="Times New Roman" w:hAnsi="Times New Roman" w:cs="Times New Roman"/>
          <w:sz w:val="28"/>
        </w:rPr>
        <w:tab/>
        <w:t xml:space="preserve">материальной </w:t>
      </w:r>
      <w:r w:rsidR="005F548C" w:rsidRPr="007C0A75">
        <w:rPr>
          <w:rFonts w:ascii="Times New Roman" w:eastAsia="Times New Roman" w:hAnsi="Times New Roman" w:cs="Times New Roman"/>
          <w:spacing w:val="-1"/>
          <w:sz w:val="28"/>
        </w:rPr>
        <w:t>помощи</w:t>
      </w:r>
      <w:r w:rsidR="005F548C">
        <w:rPr>
          <w:rFonts w:ascii="Times New Roman" w:eastAsia="Times New Roman" w:hAnsi="Times New Roman" w:cs="Times New Roman"/>
          <w:spacing w:val="-67"/>
          <w:sz w:val="28"/>
        </w:rPr>
        <w:t xml:space="preserve"> работникам</w:t>
      </w:r>
    </w:p>
    <w:p w14:paraId="3C6A2A03" w14:textId="5BAB797C" w:rsidR="007C0A75" w:rsidRPr="007C0A75" w:rsidRDefault="007C0A75" w:rsidP="00723F4B">
      <w:pPr>
        <w:widowControl w:val="0"/>
        <w:autoSpaceDE w:val="0"/>
        <w:autoSpaceDN w:val="0"/>
        <w:spacing w:after="0"/>
        <w:ind w:right="833"/>
        <w:jc w:val="both"/>
        <w:rPr>
          <w:rFonts w:ascii="Times New Roman" w:eastAsia="Times New Roman" w:hAnsi="Times New Roman" w:cs="Times New Roman"/>
          <w:sz w:val="28"/>
        </w:rPr>
      </w:pPr>
      <w:r w:rsidRPr="007C0A75">
        <w:rPr>
          <w:rFonts w:ascii="Times New Roman" w:eastAsia="Times New Roman" w:hAnsi="Times New Roman" w:cs="Times New Roman"/>
          <w:b/>
          <w:sz w:val="28"/>
        </w:rPr>
        <w:t>Приложение</w:t>
      </w:r>
      <w:r w:rsidRPr="007C0A75">
        <w:rPr>
          <w:rFonts w:ascii="Times New Roman" w:eastAsia="Times New Roman" w:hAnsi="Times New Roman" w:cs="Times New Roman"/>
          <w:b/>
          <w:spacing w:val="18"/>
          <w:sz w:val="28"/>
        </w:rPr>
        <w:t xml:space="preserve"> </w:t>
      </w:r>
      <w:r w:rsidRPr="007C0A75">
        <w:rPr>
          <w:rFonts w:ascii="Times New Roman" w:eastAsia="Times New Roman" w:hAnsi="Times New Roman" w:cs="Times New Roman"/>
          <w:b/>
          <w:sz w:val="28"/>
        </w:rPr>
        <w:t>№5.</w:t>
      </w:r>
      <w:r w:rsidRPr="007C0A75">
        <w:rPr>
          <w:rFonts w:ascii="Times New Roman" w:eastAsia="Times New Roman" w:hAnsi="Times New Roman" w:cs="Times New Roman"/>
          <w:b/>
          <w:spacing w:val="40"/>
          <w:sz w:val="28"/>
        </w:rPr>
        <w:t xml:space="preserve"> </w:t>
      </w:r>
      <w:r w:rsidRPr="007C0A75">
        <w:rPr>
          <w:rFonts w:ascii="Times New Roman" w:eastAsia="Times New Roman" w:hAnsi="Times New Roman" w:cs="Times New Roman"/>
          <w:sz w:val="28"/>
        </w:rPr>
        <w:t>Соглашение</w:t>
      </w:r>
      <w:r w:rsidRPr="007C0A75">
        <w:rPr>
          <w:rFonts w:ascii="Times New Roman" w:eastAsia="Times New Roman" w:hAnsi="Times New Roman" w:cs="Times New Roman"/>
          <w:spacing w:val="19"/>
          <w:sz w:val="28"/>
        </w:rPr>
        <w:t xml:space="preserve"> </w:t>
      </w:r>
      <w:r w:rsidRPr="007C0A75">
        <w:rPr>
          <w:rFonts w:ascii="Times New Roman" w:eastAsia="Times New Roman" w:hAnsi="Times New Roman" w:cs="Times New Roman"/>
          <w:sz w:val="28"/>
        </w:rPr>
        <w:t>по</w:t>
      </w:r>
      <w:r w:rsidRPr="007C0A75">
        <w:rPr>
          <w:rFonts w:ascii="Times New Roman" w:eastAsia="Times New Roman" w:hAnsi="Times New Roman" w:cs="Times New Roman"/>
          <w:spacing w:val="19"/>
          <w:sz w:val="28"/>
        </w:rPr>
        <w:t xml:space="preserve"> </w:t>
      </w:r>
      <w:r w:rsidRPr="007C0A75">
        <w:rPr>
          <w:rFonts w:ascii="Times New Roman" w:eastAsia="Times New Roman" w:hAnsi="Times New Roman" w:cs="Times New Roman"/>
          <w:sz w:val="28"/>
        </w:rPr>
        <w:t>финансированию</w:t>
      </w:r>
      <w:r w:rsidRPr="007C0A75">
        <w:rPr>
          <w:rFonts w:ascii="Times New Roman" w:eastAsia="Times New Roman" w:hAnsi="Times New Roman" w:cs="Times New Roman"/>
          <w:spacing w:val="20"/>
          <w:sz w:val="28"/>
        </w:rPr>
        <w:t xml:space="preserve"> </w:t>
      </w:r>
      <w:r w:rsidRPr="007C0A75">
        <w:rPr>
          <w:rFonts w:ascii="Times New Roman" w:eastAsia="Times New Roman" w:hAnsi="Times New Roman" w:cs="Times New Roman"/>
          <w:sz w:val="28"/>
        </w:rPr>
        <w:t>мероприятий</w:t>
      </w:r>
      <w:r w:rsidRPr="007C0A75">
        <w:rPr>
          <w:rFonts w:ascii="Times New Roman" w:eastAsia="Times New Roman" w:hAnsi="Times New Roman" w:cs="Times New Roman"/>
          <w:spacing w:val="19"/>
          <w:sz w:val="28"/>
        </w:rPr>
        <w:t xml:space="preserve"> </w:t>
      </w:r>
      <w:r w:rsidRPr="007C0A75">
        <w:rPr>
          <w:rFonts w:ascii="Times New Roman" w:eastAsia="Times New Roman" w:hAnsi="Times New Roman" w:cs="Times New Roman"/>
          <w:sz w:val="28"/>
        </w:rPr>
        <w:t>по</w:t>
      </w:r>
      <w:r w:rsidRPr="007C0A75">
        <w:rPr>
          <w:rFonts w:ascii="Times New Roman" w:eastAsia="Times New Roman" w:hAnsi="Times New Roman" w:cs="Times New Roman"/>
          <w:spacing w:val="18"/>
          <w:sz w:val="28"/>
        </w:rPr>
        <w:t xml:space="preserve"> </w:t>
      </w:r>
      <w:r w:rsidR="00FE00EA" w:rsidRPr="007C0A75">
        <w:rPr>
          <w:rFonts w:ascii="Times New Roman" w:eastAsia="Times New Roman" w:hAnsi="Times New Roman" w:cs="Times New Roman"/>
          <w:sz w:val="28"/>
        </w:rPr>
        <w:t>охране</w:t>
      </w:r>
      <w:r w:rsidR="00FE00EA">
        <w:rPr>
          <w:rFonts w:ascii="Times New Roman" w:eastAsia="Times New Roman" w:hAnsi="Times New Roman" w:cs="Times New Roman"/>
          <w:sz w:val="28"/>
        </w:rPr>
        <w:t xml:space="preserve"> </w:t>
      </w:r>
      <w:r w:rsidR="00FE00EA" w:rsidRPr="007C0A75">
        <w:rPr>
          <w:rFonts w:ascii="Times New Roman" w:eastAsia="Times New Roman" w:hAnsi="Times New Roman" w:cs="Times New Roman"/>
          <w:spacing w:val="-67"/>
          <w:sz w:val="28"/>
        </w:rPr>
        <w:t>труда</w:t>
      </w:r>
      <w:r w:rsidRPr="007C0A75">
        <w:rPr>
          <w:rFonts w:ascii="Times New Roman" w:eastAsia="Times New Roman" w:hAnsi="Times New Roman" w:cs="Times New Roman"/>
          <w:sz w:val="28"/>
        </w:rPr>
        <w:t>.</w:t>
      </w:r>
    </w:p>
    <w:p w14:paraId="4FDA8CC1" w14:textId="77777777" w:rsidR="007C0A75" w:rsidRPr="007C0A75" w:rsidRDefault="007C0A75" w:rsidP="00723F4B">
      <w:pPr>
        <w:widowControl w:val="0"/>
        <w:autoSpaceDE w:val="0"/>
        <w:autoSpaceDN w:val="0"/>
        <w:spacing w:after="0" w:line="321" w:lineRule="exact"/>
        <w:jc w:val="both"/>
        <w:rPr>
          <w:rFonts w:ascii="Times New Roman" w:eastAsia="Times New Roman" w:hAnsi="Times New Roman" w:cs="Times New Roman"/>
          <w:sz w:val="28"/>
        </w:rPr>
      </w:pPr>
      <w:r w:rsidRPr="007C0A75">
        <w:rPr>
          <w:rFonts w:ascii="Times New Roman" w:eastAsia="Times New Roman" w:hAnsi="Times New Roman" w:cs="Times New Roman"/>
          <w:b/>
          <w:sz w:val="28"/>
        </w:rPr>
        <w:t>Приложение</w:t>
      </w:r>
      <w:r w:rsidRPr="007C0A75">
        <w:rPr>
          <w:rFonts w:ascii="Times New Roman" w:eastAsia="Times New Roman" w:hAnsi="Times New Roman" w:cs="Times New Roman"/>
          <w:b/>
          <w:spacing w:val="-2"/>
          <w:sz w:val="28"/>
        </w:rPr>
        <w:t xml:space="preserve"> </w:t>
      </w:r>
      <w:r w:rsidRPr="007C0A75">
        <w:rPr>
          <w:rFonts w:ascii="Times New Roman" w:eastAsia="Times New Roman" w:hAnsi="Times New Roman" w:cs="Times New Roman"/>
          <w:b/>
          <w:sz w:val="28"/>
        </w:rPr>
        <w:t>№6.</w:t>
      </w:r>
      <w:r w:rsidRPr="007C0A75">
        <w:rPr>
          <w:rFonts w:ascii="Times New Roman" w:eastAsia="Times New Roman" w:hAnsi="Times New Roman" w:cs="Times New Roman"/>
          <w:b/>
          <w:spacing w:val="64"/>
          <w:sz w:val="28"/>
        </w:rPr>
        <w:t xml:space="preserve"> </w:t>
      </w:r>
      <w:r w:rsidRPr="007C0A75">
        <w:rPr>
          <w:rFonts w:ascii="Times New Roman" w:eastAsia="Times New Roman" w:hAnsi="Times New Roman" w:cs="Times New Roman"/>
          <w:sz w:val="28"/>
        </w:rPr>
        <w:t>Положение</w:t>
      </w:r>
      <w:r w:rsidRPr="007C0A75">
        <w:rPr>
          <w:rFonts w:ascii="Times New Roman" w:eastAsia="Times New Roman" w:hAnsi="Times New Roman" w:cs="Times New Roman"/>
          <w:spacing w:val="-1"/>
          <w:sz w:val="28"/>
        </w:rPr>
        <w:t xml:space="preserve"> </w:t>
      </w:r>
      <w:r w:rsidRPr="007C0A75">
        <w:rPr>
          <w:rFonts w:ascii="Times New Roman" w:eastAsia="Times New Roman" w:hAnsi="Times New Roman" w:cs="Times New Roman"/>
          <w:sz w:val="28"/>
        </w:rPr>
        <w:t>о</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комиссии</w:t>
      </w:r>
      <w:r w:rsidRPr="007C0A75">
        <w:rPr>
          <w:rFonts w:ascii="Times New Roman" w:eastAsia="Times New Roman" w:hAnsi="Times New Roman" w:cs="Times New Roman"/>
          <w:spacing w:val="-5"/>
          <w:sz w:val="28"/>
        </w:rPr>
        <w:t xml:space="preserve"> </w:t>
      </w:r>
      <w:r w:rsidRPr="007C0A75">
        <w:rPr>
          <w:rFonts w:ascii="Times New Roman" w:eastAsia="Times New Roman" w:hAnsi="Times New Roman" w:cs="Times New Roman"/>
          <w:sz w:val="28"/>
        </w:rPr>
        <w:t>по</w:t>
      </w:r>
      <w:r w:rsidRPr="007C0A75">
        <w:rPr>
          <w:rFonts w:ascii="Times New Roman" w:eastAsia="Times New Roman" w:hAnsi="Times New Roman" w:cs="Times New Roman"/>
          <w:spacing w:val="-5"/>
          <w:sz w:val="28"/>
        </w:rPr>
        <w:t xml:space="preserve"> </w:t>
      </w:r>
      <w:r w:rsidRPr="007C0A75">
        <w:rPr>
          <w:rFonts w:ascii="Times New Roman" w:eastAsia="Times New Roman" w:hAnsi="Times New Roman" w:cs="Times New Roman"/>
          <w:sz w:val="28"/>
        </w:rPr>
        <w:t>охране</w:t>
      </w:r>
      <w:r w:rsidRPr="007C0A75">
        <w:rPr>
          <w:rFonts w:ascii="Times New Roman" w:eastAsia="Times New Roman" w:hAnsi="Times New Roman" w:cs="Times New Roman"/>
          <w:spacing w:val="-1"/>
          <w:sz w:val="28"/>
        </w:rPr>
        <w:t xml:space="preserve"> </w:t>
      </w:r>
      <w:r w:rsidRPr="007C0A75">
        <w:rPr>
          <w:rFonts w:ascii="Times New Roman" w:eastAsia="Times New Roman" w:hAnsi="Times New Roman" w:cs="Times New Roman"/>
          <w:sz w:val="28"/>
        </w:rPr>
        <w:t>труда.</w:t>
      </w:r>
    </w:p>
    <w:p w14:paraId="0E56B5E3" w14:textId="77777777" w:rsidR="007C0A75" w:rsidRPr="007C0A75" w:rsidRDefault="007C0A75" w:rsidP="00723F4B">
      <w:pPr>
        <w:widowControl w:val="0"/>
        <w:autoSpaceDE w:val="0"/>
        <w:autoSpaceDN w:val="0"/>
        <w:spacing w:before="43" w:after="0" w:line="240" w:lineRule="auto"/>
        <w:jc w:val="both"/>
        <w:rPr>
          <w:rFonts w:ascii="Times New Roman" w:eastAsia="Times New Roman" w:hAnsi="Times New Roman" w:cs="Times New Roman"/>
          <w:sz w:val="28"/>
        </w:rPr>
      </w:pPr>
      <w:r w:rsidRPr="007C0A75">
        <w:rPr>
          <w:rFonts w:ascii="Times New Roman" w:eastAsia="Times New Roman" w:hAnsi="Times New Roman" w:cs="Times New Roman"/>
          <w:b/>
          <w:sz w:val="28"/>
        </w:rPr>
        <w:t>Приложение</w:t>
      </w:r>
      <w:r w:rsidRPr="007C0A75">
        <w:rPr>
          <w:rFonts w:ascii="Times New Roman" w:eastAsia="Times New Roman" w:hAnsi="Times New Roman" w:cs="Times New Roman"/>
          <w:b/>
          <w:spacing w:val="-1"/>
          <w:sz w:val="28"/>
        </w:rPr>
        <w:t xml:space="preserve"> </w:t>
      </w:r>
      <w:r w:rsidRPr="007C0A75">
        <w:rPr>
          <w:rFonts w:ascii="Times New Roman" w:eastAsia="Times New Roman" w:hAnsi="Times New Roman" w:cs="Times New Roman"/>
          <w:b/>
          <w:sz w:val="28"/>
        </w:rPr>
        <w:t>№7.</w:t>
      </w:r>
      <w:r w:rsidRPr="007C0A75">
        <w:rPr>
          <w:rFonts w:ascii="Times New Roman" w:eastAsia="Times New Roman" w:hAnsi="Times New Roman" w:cs="Times New Roman"/>
          <w:b/>
          <w:spacing w:val="67"/>
          <w:sz w:val="28"/>
        </w:rPr>
        <w:t xml:space="preserve"> </w:t>
      </w:r>
      <w:r w:rsidRPr="007C0A75">
        <w:rPr>
          <w:rFonts w:ascii="Times New Roman" w:eastAsia="Times New Roman" w:hAnsi="Times New Roman" w:cs="Times New Roman"/>
          <w:sz w:val="28"/>
        </w:rPr>
        <w:t>Состав</w:t>
      </w:r>
      <w:r w:rsidRPr="007C0A75">
        <w:rPr>
          <w:rFonts w:ascii="Times New Roman" w:eastAsia="Times New Roman" w:hAnsi="Times New Roman" w:cs="Times New Roman"/>
          <w:spacing w:val="-1"/>
          <w:sz w:val="28"/>
        </w:rPr>
        <w:t xml:space="preserve"> </w:t>
      </w:r>
      <w:r w:rsidRPr="007C0A75">
        <w:rPr>
          <w:rFonts w:ascii="Times New Roman" w:eastAsia="Times New Roman" w:hAnsi="Times New Roman" w:cs="Times New Roman"/>
          <w:sz w:val="28"/>
        </w:rPr>
        <w:t>комиссии</w:t>
      </w:r>
      <w:r w:rsidRPr="007C0A75">
        <w:rPr>
          <w:rFonts w:ascii="Times New Roman" w:eastAsia="Times New Roman" w:hAnsi="Times New Roman" w:cs="Times New Roman"/>
          <w:spacing w:val="-4"/>
          <w:sz w:val="28"/>
        </w:rPr>
        <w:t xml:space="preserve"> </w:t>
      </w:r>
      <w:r w:rsidRPr="007C0A75">
        <w:rPr>
          <w:rFonts w:ascii="Times New Roman" w:eastAsia="Times New Roman" w:hAnsi="Times New Roman" w:cs="Times New Roman"/>
          <w:sz w:val="28"/>
        </w:rPr>
        <w:t>по</w:t>
      </w:r>
      <w:r w:rsidRPr="007C0A75">
        <w:rPr>
          <w:rFonts w:ascii="Times New Roman" w:eastAsia="Times New Roman" w:hAnsi="Times New Roman" w:cs="Times New Roman"/>
          <w:spacing w:val="-1"/>
          <w:sz w:val="28"/>
        </w:rPr>
        <w:t xml:space="preserve"> </w:t>
      </w:r>
      <w:r w:rsidRPr="007C0A75">
        <w:rPr>
          <w:rFonts w:ascii="Times New Roman" w:eastAsia="Times New Roman" w:hAnsi="Times New Roman" w:cs="Times New Roman"/>
          <w:sz w:val="28"/>
        </w:rPr>
        <w:t>охране</w:t>
      </w:r>
      <w:r w:rsidRPr="007C0A75">
        <w:rPr>
          <w:rFonts w:ascii="Times New Roman" w:eastAsia="Times New Roman" w:hAnsi="Times New Roman" w:cs="Times New Roman"/>
          <w:spacing w:val="-1"/>
          <w:sz w:val="28"/>
        </w:rPr>
        <w:t xml:space="preserve"> </w:t>
      </w:r>
      <w:r w:rsidRPr="007C0A75">
        <w:rPr>
          <w:rFonts w:ascii="Times New Roman" w:eastAsia="Times New Roman" w:hAnsi="Times New Roman" w:cs="Times New Roman"/>
          <w:sz w:val="28"/>
        </w:rPr>
        <w:t>труда.</w:t>
      </w:r>
    </w:p>
    <w:p w14:paraId="2F8C7CEA" w14:textId="77777777" w:rsidR="007C0A75" w:rsidRPr="007C0A75" w:rsidRDefault="007C0A75" w:rsidP="00723F4B">
      <w:pPr>
        <w:widowControl w:val="0"/>
        <w:autoSpaceDE w:val="0"/>
        <w:autoSpaceDN w:val="0"/>
        <w:spacing w:before="47" w:after="0" w:line="240" w:lineRule="auto"/>
        <w:jc w:val="both"/>
        <w:rPr>
          <w:rFonts w:ascii="Times New Roman" w:eastAsia="Times New Roman" w:hAnsi="Times New Roman" w:cs="Times New Roman"/>
          <w:sz w:val="28"/>
        </w:rPr>
      </w:pPr>
      <w:r w:rsidRPr="007C0A75">
        <w:rPr>
          <w:rFonts w:ascii="Times New Roman" w:eastAsia="Times New Roman" w:hAnsi="Times New Roman" w:cs="Times New Roman"/>
          <w:b/>
          <w:sz w:val="28"/>
        </w:rPr>
        <w:t>Приложение</w:t>
      </w:r>
      <w:r w:rsidRPr="007C0A75">
        <w:rPr>
          <w:rFonts w:ascii="Times New Roman" w:eastAsia="Times New Roman" w:hAnsi="Times New Roman" w:cs="Times New Roman"/>
          <w:b/>
          <w:spacing w:val="-3"/>
          <w:sz w:val="28"/>
        </w:rPr>
        <w:t xml:space="preserve"> </w:t>
      </w:r>
      <w:r w:rsidRPr="007C0A75">
        <w:rPr>
          <w:rFonts w:ascii="Times New Roman" w:eastAsia="Times New Roman" w:hAnsi="Times New Roman" w:cs="Times New Roman"/>
          <w:b/>
          <w:sz w:val="28"/>
        </w:rPr>
        <w:t>№8.</w:t>
      </w:r>
      <w:r w:rsidRPr="007C0A75">
        <w:rPr>
          <w:rFonts w:ascii="Times New Roman" w:eastAsia="Times New Roman" w:hAnsi="Times New Roman" w:cs="Times New Roman"/>
          <w:b/>
          <w:spacing w:val="63"/>
          <w:sz w:val="28"/>
        </w:rPr>
        <w:t xml:space="preserve"> </w:t>
      </w:r>
      <w:r w:rsidRPr="007C0A75">
        <w:rPr>
          <w:rFonts w:ascii="Times New Roman" w:eastAsia="Times New Roman" w:hAnsi="Times New Roman" w:cs="Times New Roman"/>
          <w:sz w:val="28"/>
        </w:rPr>
        <w:t>Расчет</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потребности</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средств</w:t>
      </w:r>
      <w:r w:rsidRPr="007C0A75">
        <w:rPr>
          <w:rFonts w:ascii="Times New Roman" w:eastAsia="Times New Roman" w:hAnsi="Times New Roman" w:cs="Times New Roman"/>
          <w:spacing w:val="-5"/>
          <w:sz w:val="28"/>
        </w:rPr>
        <w:t xml:space="preserve"> </w:t>
      </w:r>
      <w:r w:rsidRPr="007C0A75">
        <w:rPr>
          <w:rFonts w:ascii="Times New Roman" w:eastAsia="Times New Roman" w:hAnsi="Times New Roman" w:cs="Times New Roman"/>
          <w:sz w:val="28"/>
        </w:rPr>
        <w:t>на</w:t>
      </w:r>
      <w:r w:rsidRPr="007C0A75">
        <w:rPr>
          <w:rFonts w:ascii="Times New Roman" w:eastAsia="Times New Roman" w:hAnsi="Times New Roman" w:cs="Times New Roman"/>
          <w:spacing w:val="-5"/>
          <w:sz w:val="28"/>
        </w:rPr>
        <w:t xml:space="preserve"> </w:t>
      </w:r>
      <w:r w:rsidRPr="007C0A75">
        <w:rPr>
          <w:rFonts w:ascii="Times New Roman" w:eastAsia="Times New Roman" w:hAnsi="Times New Roman" w:cs="Times New Roman"/>
          <w:sz w:val="28"/>
        </w:rPr>
        <w:t>периодический</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медосмотр.</w:t>
      </w:r>
    </w:p>
    <w:p w14:paraId="3BA0E05E" w14:textId="77777777" w:rsidR="007C0A75" w:rsidRPr="007C0A75" w:rsidRDefault="007C0A75" w:rsidP="00723F4B">
      <w:pPr>
        <w:widowControl w:val="0"/>
        <w:autoSpaceDE w:val="0"/>
        <w:autoSpaceDN w:val="0"/>
        <w:spacing w:before="49" w:after="0" w:line="240" w:lineRule="auto"/>
        <w:jc w:val="both"/>
        <w:rPr>
          <w:rFonts w:ascii="Times New Roman" w:eastAsia="Times New Roman" w:hAnsi="Times New Roman" w:cs="Times New Roman"/>
          <w:sz w:val="28"/>
        </w:rPr>
      </w:pPr>
      <w:r w:rsidRPr="007C0A75">
        <w:rPr>
          <w:rFonts w:ascii="Times New Roman" w:eastAsia="Times New Roman" w:hAnsi="Times New Roman" w:cs="Times New Roman"/>
          <w:b/>
          <w:sz w:val="28"/>
        </w:rPr>
        <w:t>Приложение</w:t>
      </w:r>
      <w:r w:rsidRPr="007C0A75">
        <w:rPr>
          <w:rFonts w:ascii="Times New Roman" w:eastAsia="Times New Roman" w:hAnsi="Times New Roman" w:cs="Times New Roman"/>
          <w:b/>
          <w:spacing w:val="-2"/>
          <w:sz w:val="28"/>
        </w:rPr>
        <w:t xml:space="preserve"> </w:t>
      </w:r>
      <w:r w:rsidRPr="007C0A75">
        <w:rPr>
          <w:rFonts w:ascii="Times New Roman" w:eastAsia="Times New Roman" w:hAnsi="Times New Roman" w:cs="Times New Roman"/>
          <w:b/>
          <w:sz w:val="28"/>
        </w:rPr>
        <w:t>№9.</w:t>
      </w:r>
      <w:r w:rsidRPr="007C0A75">
        <w:rPr>
          <w:rFonts w:ascii="Times New Roman" w:eastAsia="Times New Roman" w:hAnsi="Times New Roman" w:cs="Times New Roman"/>
          <w:b/>
          <w:spacing w:val="64"/>
          <w:sz w:val="28"/>
        </w:rPr>
        <w:t xml:space="preserve"> </w:t>
      </w:r>
      <w:r w:rsidRPr="007C0A75">
        <w:rPr>
          <w:rFonts w:ascii="Times New Roman" w:eastAsia="Times New Roman" w:hAnsi="Times New Roman" w:cs="Times New Roman"/>
          <w:sz w:val="28"/>
        </w:rPr>
        <w:t>Положение</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о</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комиссии</w:t>
      </w:r>
      <w:r w:rsidRPr="007C0A75">
        <w:rPr>
          <w:rFonts w:ascii="Times New Roman" w:eastAsia="Times New Roman" w:hAnsi="Times New Roman" w:cs="Times New Roman"/>
          <w:spacing w:val="-5"/>
          <w:sz w:val="28"/>
        </w:rPr>
        <w:t xml:space="preserve"> </w:t>
      </w:r>
      <w:r w:rsidRPr="007C0A75">
        <w:rPr>
          <w:rFonts w:ascii="Times New Roman" w:eastAsia="Times New Roman" w:hAnsi="Times New Roman" w:cs="Times New Roman"/>
          <w:sz w:val="28"/>
        </w:rPr>
        <w:t>по</w:t>
      </w:r>
      <w:r w:rsidRPr="007C0A75">
        <w:rPr>
          <w:rFonts w:ascii="Times New Roman" w:eastAsia="Times New Roman" w:hAnsi="Times New Roman" w:cs="Times New Roman"/>
          <w:spacing w:val="-1"/>
          <w:sz w:val="28"/>
        </w:rPr>
        <w:t xml:space="preserve"> </w:t>
      </w:r>
      <w:r w:rsidRPr="007C0A75">
        <w:rPr>
          <w:rFonts w:ascii="Times New Roman" w:eastAsia="Times New Roman" w:hAnsi="Times New Roman" w:cs="Times New Roman"/>
          <w:sz w:val="28"/>
        </w:rPr>
        <w:t>трудовым</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спорам.</w:t>
      </w:r>
    </w:p>
    <w:p w14:paraId="25CC5B4E" w14:textId="77777777" w:rsidR="007C0A75" w:rsidRPr="007C0A75" w:rsidRDefault="007C0A75" w:rsidP="00723F4B">
      <w:pPr>
        <w:widowControl w:val="0"/>
        <w:autoSpaceDE w:val="0"/>
        <w:autoSpaceDN w:val="0"/>
        <w:spacing w:before="50" w:after="0" w:line="240" w:lineRule="auto"/>
        <w:jc w:val="both"/>
        <w:rPr>
          <w:rFonts w:ascii="Times New Roman" w:eastAsia="Times New Roman" w:hAnsi="Times New Roman" w:cs="Times New Roman"/>
          <w:sz w:val="28"/>
        </w:rPr>
      </w:pPr>
      <w:r w:rsidRPr="007C0A75">
        <w:rPr>
          <w:rFonts w:ascii="Times New Roman" w:eastAsia="Times New Roman" w:hAnsi="Times New Roman" w:cs="Times New Roman"/>
          <w:b/>
          <w:sz w:val="28"/>
        </w:rPr>
        <w:t>Приложение</w:t>
      </w:r>
      <w:r w:rsidRPr="007C0A75">
        <w:rPr>
          <w:rFonts w:ascii="Times New Roman" w:eastAsia="Times New Roman" w:hAnsi="Times New Roman" w:cs="Times New Roman"/>
          <w:b/>
          <w:spacing w:val="-2"/>
          <w:sz w:val="28"/>
        </w:rPr>
        <w:t xml:space="preserve"> </w:t>
      </w:r>
      <w:r w:rsidRPr="007C0A75">
        <w:rPr>
          <w:rFonts w:ascii="Times New Roman" w:eastAsia="Times New Roman" w:hAnsi="Times New Roman" w:cs="Times New Roman"/>
          <w:b/>
          <w:sz w:val="28"/>
        </w:rPr>
        <w:t>№10.</w:t>
      </w:r>
      <w:r w:rsidRPr="007C0A75">
        <w:rPr>
          <w:rFonts w:ascii="Times New Roman" w:eastAsia="Times New Roman" w:hAnsi="Times New Roman" w:cs="Times New Roman"/>
          <w:b/>
          <w:spacing w:val="66"/>
          <w:sz w:val="28"/>
        </w:rPr>
        <w:t xml:space="preserve"> </w:t>
      </w:r>
      <w:r w:rsidRPr="007C0A75">
        <w:rPr>
          <w:rFonts w:ascii="Times New Roman" w:eastAsia="Times New Roman" w:hAnsi="Times New Roman" w:cs="Times New Roman"/>
          <w:sz w:val="28"/>
        </w:rPr>
        <w:t>Состав</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комиссии</w:t>
      </w:r>
      <w:r w:rsidRPr="007C0A75">
        <w:rPr>
          <w:rFonts w:ascii="Times New Roman" w:eastAsia="Times New Roman" w:hAnsi="Times New Roman" w:cs="Times New Roman"/>
          <w:spacing w:val="-5"/>
          <w:sz w:val="28"/>
        </w:rPr>
        <w:t xml:space="preserve"> </w:t>
      </w:r>
      <w:r w:rsidRPr="007C0A75">
        <w:rPr>
          <w:rFonts w:ascii="Times New Roman" w:eastAsia="Times New Roman" w:hAnsi="Times New Roman" w:cs="Times New Roman"/>
          <w:sz w:val="28"/>
        </w:rPr>
        <w:t>по</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трудовым</w:t>
      </w:r>
      <w:r w:rsidRPr="007C0A75">
        <w:rPr>
          <w:rFonts w:ascii="Times New Roman" w:eastAsia="Times New Roman" w:hAnsi="Times New Roman" w:cs="Times New Roman"/>
          <w:spacing w:val="-1"/>
          <w:sz w:val="28"/>
        </w:rPr>
        <w:t xml:space="preserve"> </w:t>
      </w:r>
      <w:r w:rsidRPr="007C0A75">
        <w:rPr>
          <w:rFonts w:ascii="Times New Roman" w:eastAsia="Times New Roman" w:hAnsi="Times New Roman" w:cs="Times New Roman"/>
          <w:sz w:val="28"/>
        </w:rPr>
        <w:t>спорам.</w:t>
      </w:r>
    </w:p>
    <w:p w14:paraId="2BD77B0E" w14:textId="77777777" w:rsidR="007C0A75" w:rsidRPr="007C0A75" w:rsidRDefault="007C0A75" w:rsidP="00723F4B">
      <w:pPr>
        <w:widowControl w:val="0"/>
        <w:autoSpaceDE w:val="0"/>
        <w:autoSpaceDN w:val="0"/>
        <w:spacing w:before="47" w:after="0" w:line="240" w:lineRule="auto"/>
        <w:jc w:val="both"/>
        <w:rPr>
          <w:rFonts w:ascii="Times New Roman" w:eastAsia="Times New Roman" w:hAnsi="Times New Roman" w:cs="Times New Roman"/>
          <w:sz w:val="28"/>
        </w:rPr>
      </w:pPr>
      <w:r w:rsidRPr="007C0A75">
        <w:rPr>
          <w:rFonts w:ascii="Times New Roman" w:eastAsia="Times New Roman" w:hAnsi="Times New Roman" w:cs="Times New Roman"/>
          <w:b/>
          <w:sz w:val="28"/>
        </w:rPr>
        <w:t>Приложение</w:t>
      </w:r>
      <w:r w:rsidRPr="007C0A75">
        <w:rPr>
          <w:rFonts w:ascii="Times New Roman" w:eastAsia="Times New Roman" w:hAnsi="Times New Roman" w:cs="Times New Roman"/>
          <w:b/>
          <w:spacing w:val="-2"/>
          <w:sz w:val="28"/>
        </w:rPr>
        <w:t xml:space="preserve"> </w:t>
      </w:r>
      <w:r w:rsidRPr="007C0A75">
        <w:rPr>
          <w:rFonts w:ascii="Times New Roman" w:eastAsia="Times New Roman" w:hAnsi="Times New Roman" w:cs="Times New Roman"/>
          <w:b/>
          <w:sz w:val="28"/>
        </w:rPr>
        <w:t>№11.</w:t>
      </w:r>
      <w:r w:rsidRPr="007C0A75">
        <w:rPr>
          <w:rFonts w:ascii="Times New Roman" w:eastAsia="Times New Roman" w:hAnsi="Times New Roman" w:cs="Times New Roman"/>
          <w:b/>
          <w:spacing w:val="66"/>
          <w:sz w:val="28"/>
        </w:rPr>
        <w:t xml:space="preserve"> </w:t>
      </w:r>
      <w:r w:rsidRPr="007C0A75">
        <w:rPr>
          <w:rFonts w:ascii="Times New Roman" w:eastAsia="Times New Roman" w:hAnsi="Times New Roman" w:cs="Times New Roman"/>
          <w:sz w:val="28"/>
        </w:rPr>
        <w:t>Положение</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о</w:t>
      </w:r>
      <w:r w:rsidRPr="007C0A75">
        <w:rPr>
          <w:rFonts w:ascii="Times New Roman" w:eastAsia="Times New Roman" w:hAnsi="Times New Roman" w:cs="Times New Roman"/>
          <w:spacing w:val="-1"/>
          <w:sz w:val="28"/>
        </w:rPr>
        <w:t xml:space="preserve"> </w:t>
      </w:r>
      <w:r w:rsidRPr="007C0A75">
        <w:rPr>
          <w:rFonts w:ascii="Times New Roman" w:eastAsia="Times New Roman" w:hAnsi="Times New Roman" w:cs="Times New Roman"/>
          <w:sz w:val="28"/>
        </w:rPr>
        <w:t>молодежной</w:t>
      </w:r>
      <w:r w:rsidRPr="007C0A75">
        <w:rPr>
          <w:rFonts w:ascii="Times New Roman" w:eastAsia="Times New Roman" w:hAnsi="Times New Roman" w:cs="Times New Roman"/>
          <w:spacing w:val="-4"/>
          <w:sz w:val="28"/>
        </w:rPr>
        <w:t xml:space="preserve"> </w:t>
      </w:r>
      <w:r w:rsidRPr="007C0A75">
        <w:rPr>
          <w:rFonts w:ascii="Times New Roman" w:eastAsia="Times New Roman" w:hAnsi="Times New Roman" w:cs="Times New Roman"/>
          <w:sz w:val="28"/>
        </w:rPr>
        <w:t>комиссии.</w:t>
      </w:r>
    </w:p>
    <w:p w14:paraId="04989903" w14:textId="77777777" w:rsidR="007C0A75" w:rsidRPr="007C0A75" w:rsidRDefault="007C0A75" w:rsidP="00723F4B">
      <w:pPr>
        <w:widowControl w:val="0"/>
        <w:autoSpaceDE w:val="0"/>
        <w:autoSpaceDN w:val="0"/>
        <w:spacing w:before="48" w:after="0" w:line="240" w:lineRule="auto"/>
        <w:jc w:val="both"/>
        <w:rPr>
          <w:rFonts w:ascii="Times New Roman" w:eastAsia="Times New Roman" w:hAnsi="Times New Roman" w:cs="Times New Roman"/>
          <w:sz w:val="28"/>
        </w:rPr>
      </w:pPr>
      <w:r w:rsidRPr="007C0A75">
        <w:rPr>
          <w:rFonts w:ascii="Times New Roman" w:eastAsia="Times New Roman" w:hAnsi="Times New Roman" w:cs="Times New Roman"/>
          <w:b/>
          <w:sz w:val="28"/>
        </w:rPr>
        <w:t>Приложение</w:t>
      </w:r>
      <w:r w:rsidRPr="007C0A75">
        <w:rPr>
          <w:rFonts w:ascii="Times New Roman" w:eastAsia="Times New Roman" w:hAnsi="Times New Roman" w:cs="Times New Roman"/>
          <w:b/>
          <w:spacing w:val="-1"/>
          <w:sz w:val="28"/>
        </w:rPr>
        <w:t xml:space="preserve"> </w:t>
      </w:r>
      <w:r w:rsidRPr="007C0A75">
        <w:rPr>
          <w:rFonts w:ascii="Times New Roman" w:eastAsia="Times New Roman" w:hAnsi="Times New Roman" w:cs="Times New Roman"/>
          <w:b/>
          <w:sz w:val="28"/>
        </w:rPr>
        <w:t>№12.</w:t>
      </w:r>
      <w:r w:rsidRPr="007C0A75">
        <w:rPr>
          <w:rFonts w:ascii="Times New Roman" w:eastAsia="Times New Roman" w:hAnsi="Times New Roman" w:cs="Times New Roman"/>
          <w:b/>
          <w:spacing w:val="66"/>
          <w:sz w:val="28"/>
        </w:rPr>
        <w:t xml:space="preserve"> </w:t>
      </w:r>
      <w:r w:rsidRPr="007C0A75">
        <w:rPr>
          <w:rFonts w:ascii="Times New Roman" w:eastAsia="Times New Roman" w:hAnsi="Times New Roman" w:cs="Times New Roman"/>
          <w:sz w:val="28"/>
        </w:rPr>
        <w:t>Состав</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комиссии</w:t>
      </w:r>
      <w:r w:rsidRPr="007C0A75">
        <w:rPr>
          <w:rFonts w:ascii="Times New Roman" w:eastAsia="Times New Roman" w:hAnsi="Times New Roman" w:cs="Times New Roman"/>
          <w:spacing w:val="-4"/>
          <w:sz w:val="28"/>
        </w:rPr>
        <w:t xml:space="preserve"> </w:t>
      </w:r>
      <w:r w:rsidRPr="007C0A75">
        <w:rPr>
          <w:rFonts w:ascii="Times New Roman" w:eastAsia="Times New Roman" w:hAnsi="Times New Roman" w:cs="Times New Roman"/>
          <w:sz w:val="28"/>
        </w:rPr>
        <w:t>по</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работе</w:t>
      </w:r>
      <w:r w:rsidRPr="007C0A75">
        <w:rPr>
          <w:rFonts w:ascii="Times New Roman" w:eastAsia="Times New Roman" w:hAnsi="Times New Roman" w:cs="Times New Roman"/>
          <w:spacing w:val="-1"/>
          <w:sz w:val="28"/>
        </w:rPr>
        <w:t xml:space="preserve"> </w:t>
      </w:r>
      <w:r w:rsidRPr="007C0A75">
        <w:rPr>
          <w:rFonts w:ascii="Times New Roman" w:eastAsia="Times New Roman" w:hAnsi="Times New Roman" w:cs="Times New Roman"/>
          <w:sz w:val="28"/>
        </w:rPr>
        <w:t>с</w:t>
      </w:r>
      <w:r w:rsidRPr="007C0A75">
        <w:rPr>
          <w:rFonts w:ascii="Times New Roman" w:eastAsia="Times New Roman" w:hAnsi="Times New Roman" w:cs="Times New Roman"/>
          <w:spacing w:val="-1"/>
          <w:sz w:val="28"/>
        </w:rPr>
        <w:t xml:space="preserve"> </w:t>
      </w:r>
      <w:r w:rsidRPr="007C0A75">
        <w:rPr>
          <w:rFonts w:ascii="Times New Roman" w:eastAsia="Times New Roman" w:hAnsi="Times New Roman" w:cs="Times New Roman"/>
          <w:sz w:val="28"/>
        </w:rPr>
        <w:t>молодежью.</w:t>
      </w:r>
    </w:p>
    <w:p w14:paraId="6D32C228" w14:textId="77777777" w:rsidR="007C0A75" w:rsidRPr="007C0A75" w:rsidRDefault="007C0A75" w:rsidP="00723F4B">
      <w:pPr>
        <w:widowControl w:val="0"/>
        <w:autoSpaceDE w:val="0"/>
        <w:autoSpaceDN w:val="0"/>
        <w:spacing w:before="48" w:after="0" w:line="278" w:lineRule="auto"/>
        <w:ind w:right="826"/>
        <w:jc w:val="both"/>
        <w:rPr>
          <w:rFonts w:ascii="Times New Roman" w:eastAsia="Times New Roman" w:hAnsi="Times New Roman" w:cs="Times New Roman"/>
          <w:sz w:val="28"/>
          <w:szCs w:val="28"/>
        </w:rPr>
      </w:pPr>
      <w:r w:rsidRPr="007C0A75">
        <w:rPr>
          <w:rFonts w:ascii="Times New Roman" w:eastAsia="Times New Roman" w:hAnsi="Times New Roman" w:cs="Times New Roman"/>
          <w:b/>
          <w:sz w:val="28"/>
          <w:szCs w:val="28"/>
        </w:rPr>
        <w:t>Приложение</w:t>
      </w:r>
      <w:r w:rsidR="00106725">
        <w:rPr>
          <w:rFonts w:ascii="Times New Roman" w:eastAsia="Times New Roman" w:hAnsi="Times New Roman" w:cs="Times New Roman"/>
          <w:b/>
          <w:spacing w:val="50"/>
          <w:sz w:val="28"/>
          <w:szCs w:val="28"/>
        </w:rPr>
        <w:t xml:space="preserve"> </w:t>
      </w:r>
      <w:r w:rsidRPr="007C0A75">
        <w:rPr>
          <w:rFonts w:ascii="Times New Roman" w:eastAsia="Times New Roman" w:hAnsi="Times New Roman" w:cs="Times New Roman"/>
          <w:b/>
          <w:sz w:val="28"/>
          <w:szCs w:val="28"/>
        </w:rPr>
        <w:t>№13.</w:t>
      </w:r>
      <w:r w:rsidRPr="007C0A75">
        <w:rPr>
          <w:rFonts w:ascii="Times New Roman" w:eastAsia="Times New Roman" w:hAnsi="Times New Roman" w:cs="Times New Roman"/>
          <w:b/>
          <w:spacing w:val="51"/>
          <w:sz w:val="28"/>
          <w:szCs w:val="28"/>
        </w:rPr>
        <w:t xml:space="preserve"> </w:t>
      </w:r>
      <w:r w:rsidRPr="007C0A75">
        <w:rPr>
          <w:rFonts w:ascii="Times New Roman" w:eastAsia="Times New Roman" w:hAnsi="Times New Roman" w:cs="Times New Roman"/>
          <w:sz w:val="28"/>
          <w:szCs w:val="28"/>
        </w:rPr>
        <w:t>План</w:t>
      </w:r>
      <w:r w:rsidRPr="007C0A75">
        <w:rPr>
          <w:rFonts w:ascii="Times New Roman" w:eastAsia="Times New Roman" w:hAnsi="Times New Roman" w:cs="Times New Roman"/>
          <w:spacing w:val="52"/>
          <w:sz w:val="28"/>
          <w:szCs w:val="28"/>
        </w:rPr>
        <w:t xml:space="preserve"> </w:t>
      </w:r>
      <w:r w:rsidRPr="007C0A75">
        <w:rPr>
          <w:rFonts w:ascii="Times New Roman" w:eastAsia="Times New Roman" w:hAnsi="Times New Roman" w:cs="Times New Roman"/>
          <w:sz w:val="28"/>
          <w:szCs w:val="28"/>
        </w:rPr>
        <w:t>профессиональной</w:t>
      </w:r>
      <w:r w:rsidRPr="007C0A75">
        <w:rPr>
          <w:rFonts w:ascii="Times New Roman" w:eastAsia="Times New Roman" w:hAnsi="Times New Roman" w:cs="Times New Roman"/>
          <w:spacing w:val="49"/>
          <w:sz w:val="28"/>
          <w:szCs w:val="28"/>
        </w:rPr>
        <w:t xml:space="preserve"> </w:t>
      </w:r>
      <w:r w:rsidRPr="007C0A75">
        <w:rPr>
          <w:rFonts w:ascii="Times New Roman" w:eastAsia="Times New Roman" w:hAnsi="Times New Roman" w:cs="Times New Roman"/>
          <w:sz w:val="28"/>
          <w:szCs w:val="28"/>
        </w:rPr>
        <w:t>подготовки,</w:t>
      </w:r>
      <w:r w:rsidRPr="007C0A75">
        <w:rPr>
          <w:rFonts w:ascii="Times New Roman" w:eastAsia="Times New Roman" w:hAnsi="Times New Roman" w:cs="Times New Roman"/>
          <w:spacing w:val="48"/>
          <w:sz w:val="28"/>
          <w:szCs w:val="28"/>
        </w:rPr>
        <w:t xml:space="preserve"> </w:t>
      </w:r>
      <w:r w:rsidRPr="007C0A75">
        <w:rPr>
          <w:rFonts w:ascii="Times New Roman" w:eastAsia="Times New Roman" w:hAnsi="Times New Roman" w:cs="Times New Roman"/>
          <w:sz w:val="28"/>
          <w:szCs w:val="28"/>
        </w:rPr>
        <w:t>переподготовки</w:t>
      </w:r>
      <w:r w:rsidRPr="007C0A75">
        <w:rPr>
          <w:rFonts w:ascii="Times New Roman" w:eastAsia="Times New Roman" w:hAnsi="Times New Roman" w:cs="Times New Roman"/>
          <w:spacing w:val="51"/>
          <w:sz w:val="28"/>
          <w:szCs w:val="28"/>
        </w:rPr>
        <w:t xml:space="preserve"> </w:t>
      </w:r>
      <w:r w:rsidRPr="007C0A75">
        <w:rPr>
          <w:rFonts w:ascii="Times New Roman" w:eastAsia="Times New Roman" w:hAnsi="Times New Roman" w:cs="Times New Roman"/>
          <w:sz w:val="28"/>
          <w:szCs w:val="28"/>
        </w:rPr>
        <w:t>и</w:t>
      </w:r>
      <w:r w:rsidRPr="007C0A75">
        <w:rPr>
          <w:rFonts w:ascii="Times New Roman" w:eastAsia="Times New Roman" w:hAnsi="Times New Roman" w:cs="Times New Roman"/>
          <w:spacing w:val="-67"/>
          <w:sz w:val="28"/>
          <w:szCs w:val="28"/>
        </w:rPr>
        <w:t xml:space="preserve"> </w:t>
      </w:r>
      <w:r w:rsidRPr="007C0A75">
        <w:rPr>
          <w:rFonts w:ascii="Times New Roman" w:eastAsia="Times New Roman" w:hAnsi="Times New Roman" w:cs="Times New Roman"/>
          <w:sz w:val="28"/>
          <w:szCs w:val="28"/>
        </w:rPr>
        <w:t>повышения</w:t>
      </w:r>
      <w:r w:rsidRPr="007C0A75">
        <w:rPr>
          <w:rFonts w:ascii="Times New Roman" w:eastAsia="Times New Roman" w:hAnsi="Times New Roman" w:cs="Times New Roman"/>
          <w:spacing w:val="-1"/>
          <w:sz w:val="28"/>
          <w:szCs w:val="28"/>
        </w:rPr>
        <w:t xml:space="preserve"> </w:t>
      </w:r>
      <w:r w:rsidRPr="007C0A75">
        <w:rPr>
          <w:rFonts w:ascii="Times New Roman" w:eastAsia="Times New Roman" w:hAnsi="Times New Roman" w:cs="Times New Roman"/>
          <w:sz w:val="28"/>
          <w:szCs w:val="28"/>
        </w:rPr>
        <w:t>квалификации работников.</w:t>
      </w:r>
    </w:p>
    <w:p w14:paraId="4F4F6FF7" w14:textId="77777777" w:rsidR="007C0A75" w:rsidRPr="007C0A75" w:rsidRDefault="007C0A75" w:rsidP="00723F4B">
      <w:pPr>
        <w:widowControl w:val="0"/>
        <w:autoSpaceDE w:val="0"/>
        <w:autoSpaceDN w:val="0"/>
        <w:spacing w:after="0" w:line="317" w:lineRule="exact"/>
        <w:jc w:val="both"/>
        <w:rPr>
          <w:rFonts w:ascii="Times New Roman" w:eastAsia="Times New Roman" w:hAnsi="Times New Roman" w:cs="Times New Roman"/>
          <w:sz w:val="28"/>
        </w:rPr>
      </w:pPr>
      <w:r w:rsidRPr="007C0A75">
        <w:rPr>
          <w:rFonts w:ascii="Times New Roman" w:eastAsia="Times New Roman" w:hAnsi="Times New Roman" w:cs="Times New Roman"/>
          <w:b/>
          <w:sz w:val="28"/>
        </w:rPr>
        <w:t>Приложение</w:t>
      </w:r>
      <w:r w:rsidRPr="007C0A75">
        <w:rPr>
          <w:rFonts w:ascii="Times New Roman" w:eastAsia="Times New Roman" w:hAnsi="Times New Roman" w:cs="Times New Roman"/>
          <w:b/>
          <w:spacing w:val="-4"/>
          <w:sz w:val="28"/>
        </w:rPr>
        <w:t xml:space="preserve"> </w:t>
      </w:r>
      <w:r w:rsidRPr="007C0A75">
        <w:rPr>
          <w:rFonts w:ascii="Times New Roman" w:eastAsia="Times New Roman" w:hAnsi="Times New Roman" w:cs="Times New Roman"/>
          <w:b/>
          <w:sz w:val="28"/>
        </w:rPr>
        <w:t>№14.</w:t>
      </w:r>
      <w:r w:rsidRPr="007C0A75">
        <w:rPr>
          <w:rFonts w:ascii="Times New Roman" w:eastAsia="Times New Roman" w:hAnsi="Times New Roman" w:cs="Times New Roman"/>
          <w:b/>
          <w:spacing w:val="61"/>
          <w:sz w:val="28"/>
        </w:rPr>
        <w:t xml:space="preserve"> </w:t>
      </w:r>
      <w:r w:rsidRPr="007C0A75">
        <w:rPr>
          <w:rFonts w:ascii="Times New Roman" w:eastAsia="Times New Roman" w:hAnsi="Times New Roman" w:cs="Times New Roman"/>
          <w:sz w:val="28"/>
        </w:rPr>
        <w:t>План</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оздоровительно-профилактических</w:t>
      </w:r>
      <w:r w:rsidRPr="007C0A75">
        <w:rPr>
          <w:rFonts w:ascii="Times New Roman" w:eastAsia="Times New Roman" w:hAnsi="Times New Roman" w:cs="Times New Roman"/>
          <w:spacing w:val="-3"/>
          <w:sz w:val="28"/>
        </w:rPr>
        <w:t xml:space="preserve"> </w:t>
      </w:r>
      <w:r w:rsidRPr="007C0A75">
        <w:rPr>
          <w:rFonts w:ascii="Times New Roman" w:eastAsia="Times New Roman" w:hAnsi="Times New Roman" w:cs="Times New Roman"/>
          <w:sz w:val="28"/>
        </w:rPr>
        <w:t>мероприятий.</w:t>
      </w:r>
    </w:p>
    <w:p w14:paraId="35874540" w14:textId="77777777" w:rsidR="007C0A75" w:rsidRPr="007C0A75" w:rsidRDefault="007C0A75" w:rsidP="00723F4B">
      <w:pPr>
        <w:widowControl w:val="0"/>
        <w:autoSpaceDE w:val="0"/>
        <w:autoSpaceDN w:val="0"/>
        <w:spacing w:before="47" w:after="0" w:line="240" w:lineRule="auto"/>
        <w:jc w:val="both"/>
        <w:rPr>
          <w:rFonts w:ascii="Times New Roman" w:eastAsia="Times New Roman" w:hAnsi="Times New Roman" w:cs="Times New Roman"/>
          <w:sz w:val="28"/>
        </w:rPr>
      </w:pPr>
      <w:r w:rsidRPr="007C0A75">
        <w:rPr>
          <w:rFonts w:ascii="Times New Roman" w:eastAsia="Times New Roman" w:hAnsi="Times New Roman" w:cs="Times New Roman"/>
          <w:b/>
          <w:sz w:val="28"/>
        </w:rPr>
        <w:t>Приложение</w:t>
      </w:r>
      <w:r w:rsidRPr="007C0A75">
        <w:rPr>
          <w:rFonts w:ascii="Times New Roman" w:eastAsia="Times New Roman" w:hAnsi="Times New Roman" w:cs="Times New Roman"/>
          <w:b/>
          <w:spacing w:val="-2"/>
          <w:sz w:val="28"/>
        </w:rPr>
        <w:t xml:space="preserve"> </w:t>
      </w:r>
      <w:r w:rsidRPr="007C0A75">
        <w:rPr>
          <w:rFonts w:ascii="Times New Roman" w:eastAsia="Times New Roman" w:hAnsi="Times New Roman" w:cs="Times New Roman"/>
          <w:b/>
          <w:sz w:val="28"/>
        </w:rPr>
        <w:t>№15.</w:t>
      </w:r>
      <w:r w:rsidRPr="007C0A75">
        <w:rPr>
          <w:rFonts w:ascii="Times New Roman" w:eastAsia="Times New Roman" w:hAnsi="Times New Roman" w:cs="Times New Roman"/>
          <w:b/>
          <w:spacing w:val="64"/>
          <w:sz w:val="28"/>
        </w:rPr>
        <w:t xml:space="preserve"> </w:t>
      </w:r>
      <w:r w:rsidRPr="007C0A75">
        <w:rPr>
          <w:rFonts w:ascii="Times New Roman" w:eastAsia="Times New Roman" w:hAnsi="Times New Roman" w:cs="Times New Roman"/>
          <w:sz w:val="28"/>
        </w:rPr>
        <w:t>Форма</w:t>
      </w:r>
      <w:r w:rsidRPr="007C0A75">
        <w:rPr>
          <w:rFonts w:ascii="Times New Roman" w:eastAsia="Times New Roman" w:hAnsi="Times New Roman" w:cs="Times New Roman"/>
          <w:spacing w:val="-2"/>
          <w:sz w:val="28"/>
        </w:rPr>
        <w:t xml:space="preserve"> </w:t>
      </w:r>
      <w:r w:rsidRPr="007C0A75">
        <w:rPr>
          <w:rFonts w:ascii="Times New Roman" w:eastAsia="Times New Roman" w:hAnsi="Times New Roman" w:cs="Times New Roman"/>
          <w:sz w:val="28"/>
        </w:rPr>
        <w:t>расчетного</w:t>
      </w:r>
      <w:r w:rsidRPr="007C0A75">
        <w:rPr>
          <w:rFonts w:ascii="Times New Roman" w:eastAsia="Times New Roman" w:hAnsi="Times New Roman" w:cs="Times New Roman"/>
          <w:spacing w:val="-1"/>
          <w:sz w:val="28"/>
        </w:rPr>
        <w:t xml:space="preserve"> </w:t>
      </w:r>
      <w:r w:rsidRPr="007C0A75">
        <w:rPr>
          <w:rFonts w:ascii="Times New Roman" w:eastAsia="Times New Roman" w:hAnsi="Times New Roman" w:cs="Times New Roman"/>
          <w:sz w:val="28"/>
        </w:rPr>
        <w:t>листка.</w:t>
      </w:r>
    </w:p>
    <w:p w14:paraId="21787F05" w14:textId="77777777" w:rsidR="007C0A75" w:rsidRPr="007C0A75" w:rsidRDefault="007C0A75" w:rsidP="00723F4B">
      <w:pPr>
        <w:widowControl w:val="0"/>
        <w:autoSpaceDE w:val="0"/>
        <w:autoSpaceDN w:val="0"/>
        <w:spacing w:before="51" w:after="0"/>
        <w:ind w:right="826"/>
        <w:jc w:val="both"/>
        <w:rPr>
          <w:rFonts w:ascii="Times New Roman" w:eastAsia="Times New Roman" w:hAnsi="Times New Roman" w:cs="Times New Roman"/>
          <w:sz w:val="28"/>
          <w:szCs w:val="28"/>
        </w:rPr>
      </w:pPr>
      <w:r w:rsidRPr="007C0A75">
        <w:rPr>
          <w:rFonts w:ascii="Times New Roman" w:eastAsia="Times New Roman" w:hAnsi="Times New Roman" w:cs="Times New Roman"/>
          <w:b/>
          <w:sz w:val="28"/>
          <w:szCs w:val="28"/>
        </w:rPr>
        <w:t>Приложение</w:t>
      </w:r>
      <w:r w:rsidRPr="007C0A75">
        <w:rPr>
          <w:rFonts w:ascii="Times New Roman" w:eastAsia="Times New Roman" w:hAnsi="Times New Roman" w:cs="Times New Roman"/>
          <w:b/>
          <w:spacing w:val="34"/>
          <w:sz w:val="28"/>
          <w:szCs w:val="28"/>
        </w:rPr>
        <w:t xml:space="preserve"> </w:t>
      </w:r>
      <w:r w:rsidRPr="007C0A75">
        <w:rPr>
          <w:rFonts w:ascii="Times New Roman" w:eastAsia="Times New Roman" w:hAnsi="Times New Roman" w:cs="Times New Roman"/>
          <w:b/>
          <w:sz w:val="28"/>
          <w:szCs w:val="28"/>
        </w:rPr>
        <w:t>№16.</w:t>
      </w:r>
      <w:r w:rsidRPr="007C0A75">
        <w:rPr>
          <w:rFonts w:ascii="Times New Roman" w:eastAsia="Times New Roman" w:hAnsi="Times New Roman" w:cs="Times New Roman"/>
          <w:b/>
          <w:spacing w:val="35"/>
          <w:sz w:val="28"/>
          <w:szCs w:val="28"/>
        </w:rPr>
        <w:t xml:space="preserve"> </w:t>
      </w:r>
      <w:r w:rsidRPr="007C0A75">
        <w:rPr>
          <w:rFonts w:ascii="Times New Roman" w:eastAsia="Times New Roman" w:hAnsi="Times New Roman" w:cs="Times New Roman"/>
          <w:sz w:val="28"/>
          <w:szCs w:val="28"/>
        </w:rPr>
        <w:t>Список</w:t>
      </w:r>
      <w:r w:rsidRPr="007C0A75">
        <w:rPr>
          <w:rFonts w:ascii="Times New Roman" w:eastAsia="Times New Roman" w:hAnsi="Times New Roman" w:cs="Times New Roman"/>
          <w:spacing w:val="36"/>
          <w:sz w:val="28"/>
          <w:szCs w:val="28"/>
        </w:rPr>
        <w:t xml:space="preserve"> </w:t>
      </w:r>
      <w:r w:rsidRPr="007C0A75">
        <w:rPr>
          <w:rFonts w:ascii="Times New Roman" w:eastAsia="Times New Roman" w:hAnsi="Times New Roman" w:cs="Times New Roman"/>
          <w:sz w:val="28"/>
          <w:szCs w:val="28"/>
        </w:rPr>
        <w:t>должностей</w:t>
      </w:r>
      <w:r w:rsidRPr="007C0A75">
        <w:rPr>
          <w:rFonts w:ascii="Times New Roman" w:eastAsia="Times New Roman" w:hAnsi="Times New Roman" w:cs="Times New Roman"/>
          <w:spacing w:val="38"/>
          <w:sz w:val="28"/>
          <w:szCs w:val="28"/>
        </w:rPr>
        <w:t xml:space="preserve"> </w:t>
      </w:r>
      <w:r w:rsidRPr="007C0A75">
        <w:rPr>
          <w:rFonts w:ascii="Times New Roman" w:eastAsia="Times New Roman" w:hAnsi="Times New Roman" w:cs="Times New Roman"/>
          <w:sz w:val="28"/>
          <w:szCs w:val="28"/>
        </w:rPr>
        <w:t>с</w:t>
      </w:r>
      <w:r w:rsidRPr="007C0A75">
        <w:rPr>
          <w:rFonts w:ascii="Times New Roman" w:eastAsia="Times New Roman" w:hAnsi="Times New Roman" w:cs="Times New Roman"/>
          <w:spacing w:val="35"/>
          <w:sz w:val="28"/>
          <w:szCs w:val="28"/>
        </w:rPr>
        <w:t xml:space="preserve"> </w:t>
      </w:r>
      <w:r w:rsidRPr="007C0A75">
        <w:rPr>
          <w:rFonts w:ascii="Times New Roman" w:eastAsia="Times New Roman" w:hAnsi="Times New Roman" w:cs="Times New Roman"/>
          <w:sz w:val="28"/>
          <w:szCs w:val="28"/>
        </w:rPr>
        <w:t>ненормированным</w:t>
      </w:r>
      <w:r w:rsidRPr="007C0A75">
        <w:rPr>
          <w:rFonts w:ascii="Times New Roman" w:eastAsia="Times New Roman" w:hAnsi="Times New Roman" w:cs="Times New Roman"/>
          <w:spacing w:val="35"/>
          <w:sz w:val="28"/>
          <w:szCs w:val="28"/>
        </w:rPr>
        <w:t xml:space="preserve"> </w:t>
      </w:r>
      <w:r w:rsidRPr="007C0A75">
        <w:rPr>
          <w:rFonts w:ascii="Times New Roman" w:eastAsia="Times New Roman" w:hAnsi="Times New Roman" w:cs="Times New Roman"/>
          <w:sz w:val="28"/>
          <w:szCs w:val="28"/>
        </w:rPr>
        <w:t>рабочим</w:t>
      </w:r>
      <w:r w:rsidRPr="007C0A75">
        <w:rPr>
          <w:rFonts w:ascii="Times New Roman" w:eastAsia="Times New Roman" w:hAnsi="Times New Roman" w:cs="Times New Roman"/>
          <w:spacing w:val="35"/>
          <w:sz w:val="28"/>
          <w:szCs w:val="28"/>
        </w:rPr>
        <w:t xml:space="preserve"> </w:t>
      </w:r>
      <w:r w:rsidRPr="007C0A75">
        <w:rPr>
          <w:rFonts w:ascii="Times New Roman" w:eastAsia="Times New Roman" w:hAnsi="Times New Roman" w:cs="Times New Roman"/>
          <w:sz w:val="28"/>
          <w:szCs w:val="28"/>
        </w:rPr>
        <w:t>днем,</w:t>
      </w:r>
      <w:r w:rsidRPr="007C0A75">
        <w:rPr>
          <w:rFonts w:ascii="Times New Roman" w:eastAsia="Times New Roman" w:hAnsi="Times New Roman" w:cs="Times New Roman"/>
          <w:spacing w:val="-67"/>
          <w:sz w:val="28"/>
          <w:szCs w:val="28"/>
        </w:rPr>
        <w:t xml:space="preserve"> </w:t>
      </w:r>
      <w:r w:rsidRPr="007C0A75">
        <w:rPr>
          <w:rFonts w:ascii="Times New Roman" w:eastAsia="Times New Roman" w:hAnsi="Times New Roman" w:cs="Times New Roman"/>
          <w:sz w:val="28"/>
          <w:szCs w:val="28"/>
        </w:rPr>
        <w:t>работа</w:t>
      </w:r>
      <w:r w:rsidRPr="007C0A75">
        <w:rPr>
          <w:rFonts w:ascii="Times New Roman" w:eastAsia="Times New Roman" w:hAnsi="Times New Roman" w:cs="Times New Roman"/>
          <w:spacing w:val="-1"/>
          <w:sz w:val="28"/>
          <w:szCs w:val="28"/>
        </w:rPr>
        <w:t xml:space="preserve"> </w:t>
      </w:r>
      <w:r w:rsidRPr="007C0A75">
        <w:rPr>
          <w:rFonts w:ascii="Times New Roman" w:eastAsia="Times New Roman" w:hAnsi="Times New Roman" w:cs="Times New Roman"/>
          <w:sz w:val="28"/>
          <w:szCs w:val="28"/>
        </w:rPr>
        <w:t>в</w:t>
      </w:r>
      <w:r w:rsidRPr="007C0A75">
        <w:rPr>
          <w:rFonts w:ascii="Times New Roman" w:eastAsia="Times New Roman" w:hAnsi="Times New Roman" w:cs="Times New Roman"/>
          <w:spacing w:val="-3"/>
          <w:sz w:val="28"/>
          <w:szCs w:val="28"/>
        </w:rPr>
        <w:t xml:space="preserve"> </w:t>
      </w:r>
      <w:r w:rsidRPr="007C0A75">
        <w:rPr>
          <w:rFonts w:ascii="Times New Roman" w:eastAsia="Times New Roman" w:hAnsi="Times New Roman" w:cs="Times New Roman"/>
          <w:sz w:val="28"/>
          <w:szCs w:val="28"/>
        </w:rPr>
        <w:t>которых</w:t>
      </w:r>
      <w:r w:rsidRPr="007C0A75">
        <w:rPr>
          <w:rFonts w:ascii="Times New Roman" w:eastAsia="Times New Roman" w:hAnsi="Times New Roman" w:cs="Times New Roman"/>
          <w:spacing w:val="1"/>
          <w:sz w:val="28"/>
          <w:szCs w:val="28"/>
        </w:rPr>
        <w:t xml:space="preserve"> </w:t>
      </w:r>
      <w:r w:rsidRPr="007C0A75">
        <w:rPr>
          <w:rFonts w:ascii="Times New Roman" w:eastAsia="Times New Roman" w:hAnsi="Times New Roman" w:cs="Times New Roman"/>
          <w:sz w:val="28"/>
          <w:szCs w:val="28"/>
        </w:rPr>
        <w:t>дает</w:t>
      </w:r>
      <w:r w:rsidRPr="007C0A75">
        <w:rPr>
          <w:rFonts w:ascii="Times New Roman" w:eastAsia="Times New Roman" w:hAnsi="Times New Roman" w:cs="Times New Roman"/>
          <w:spacing w:val="-1"/>
          <w:sz w:val="28"/>
          <w:szCs w:val="28"/>
        </w:rPr>
        <w:t xml:space="preserve"> </w:t>
      </w:r>
      <w:r w:rsidRPr="007C0A75">
        <w:rPr>
          <w:rFonts w:ascii="Times New Roman" w:eastAsia="Times New Roman" w:hAnsi="Times New Roman" w:cs="Times New Roman"/>
          <w:sz w:val="28"/>
          <w:szCs w:val="28"/>
        </w:rPr>
        <w:t>право</w:t>
      </w:r>
      <w:r w:rsidRPr="007C0A75">
        <w:rPr>
          <w:rFonts w:ascii="Times New Roman" w:eastAsia="Times New Roman" w:hAnsi="Times New Roman" w:cs="Times New Roman"/>
          <w:spacing w:val="1"/>
          <w:sz w:val="28"/>
          <w:szCs w:val="28"/>
        </w:rPr>
        <w:t xml:space="preserve"> </w:t>
      </w:r>
      <w:r w:rsidRPr="007C0A75">
        <w:rPr>
          <w:rFonts w:ascii="Times New Roman" w:eastAsia="Times New Roman" w:hAnsi="Times New Roman" w:cs="Times New Roman"/>
          <w:sz w:val="28"/>
          <w:szCs w:val="28"/>
        </w:rPr>
        <w:t>на</w:t>
      </w:r>
      <w:r w:rsidRPr="007C0A75">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дополнительный отпуск</w:t>
      </w:r>
    </w:p>
    <w:p w14:paraId="26ADA355" w14:textId="77777777" w:rsidR="007C0A75" w:rsidRPr="007C0A75" w:rsidRDefault="007C0A75" w:rsidP="00723F4B">
      <w:pPr>
        <w:widowControl w:val="0"/>
        <w:autoSpaceDE w:val="0"/>
        <w:autoSpaceDN w:val="0"/>
        <w:spacing w:after="0" w:line="240" w:lineRule="auto"/>
        <w:jc w:val="both"/>
        <w:rPr>
          <w:rFonts w:ascii="Times New Roman" w:eastAsia="Times New Roman" w:hAnsi="Times New Roman" w:cs="Times New Roman"/>
          <w:sz w:val="30"/>
          <w:szCs w:val="28"/>
        </w:rPr>
      </w:pPr>
    </w:p>
    <w:p w14:paraId="6E5FB66A" w14:textId="77777777" w:rsidR="00C36E8C" w:rsidRDefault="00C36E8C" w:rsidP="00723F4B">
      <w:pPr>
        <w:spacing w:after="0"/>
        <w:jc w:val="both"/>
        <w:rPr>
          <w:rFonts w:ascii="Times New Roman" w:hAnsi="Times New Roman" w:cs="Times New Roman"/>
          <w:b/>
          <w:sz w:val="44"/>
          <w:szCs w:val="44"/>
        </w:rPr>
      </w:pPr>
    </w:p>
    <w:p w14:paraId="68E5E5BC" w14:textId="77777777" w:rsidR="00C36E8C" w:rsidRDefault="00C36E8C" w:rsidP="002B3DA6">
      <w:pPr>
        <w:spacing w:after="0"/>
        <w:rPr>
          <w:rFonts w:ascii="Times New Roman" w:hAnsi="Times New Roman" w:cs="Times New Roman"/>
          <w:b/>
          <w:sz w:val="44"/>
          <w:szCs w:val="44"/>
        </w:rPr>
      </w:pPr>
    </w:p>
    <w:p w14:paraId="56AB466C" w14:textId="77777777" w:rsidR="00C36E8C" w:rsidRDefault="00C36E8C" w:rsidP="002B3DA6">
      <w:pPr>
        <w:spacing w:after="0"/>
        <w:jc w:val="center"/>
        <w:rPr>
          <w:rFonts w:ascii="Times New Roman" w:hAnsi="Times New Roman" w:cs="Times New Roman"/>
          <w:b/>
          <w:sz w:val="44"/>
          <w:szCs w:val="44"/>
        </w:rPr>
      </w:pPr>
    </w:p>
    <w:p w14:paraId="03B97102" w14:textId="77777777" w:rsidR="00E05AE2" w:rsidRDefault="00E05AE2" w:rsidP="002B3DA6">
      <w:pPr>
        <w:spacing w:after="0"/>
        <w:jc w:val="center"/>
        <w:rPr>
          <w:rFonts w:ascii="Times New Roman" w:hAnsi="Times New Roman" w:cs="Times New Roman"/>
          <w:b/>
          <w:sz w:val="44"/>
          <w:szCs w:val="44"/>
        </w:rPr>
      </w:pPr>
    </w:p>
    <w:p w14:paraId="7C31100C" w14:textId="77777777" w:rsidR="00E05AE2" w:rsidRDefault="00E05AE2" w:rsidP="002B3DA6">
      <w:pPr>
        <w:spacing w:after="0"/>
        <w:jc w:val="center"/>
        <w:rPr>
          <w:rFonts w:ascii="Times New Roman" w:hAnsi="Times New Roman" w:cs="Times New Roman"/>
          <w:b/>
          <w:sz w:val="44"/>
          <w:szCs w:val="44"/>
        </w:rPr>
      </w:pPr>
    </w:p>
    <w:sectPr w:rsidR="00E05AE2" w:rsidSect="00E81255">
      <w:footerReference w:type="default" r:id="rId13"/>
      <w:pgSz w:w="11906" w:h="16838"/>
      <w:pgMar w:top="851" w:right="851" w:bottom="851"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F5F91" w14:textId="77777777" w:rsidR="00A70591" w:rsidRDefault="00A70591" w:rsidP="003E1327">
      <w:pPr>
        <w:spacing w:after="0" w:line="240" w:lineRule="auto"/>
      </w:pPr>
      <w:r>
        <w:separator/>
      </w:r>
    </w:p>
  </w:endnote>
  <w:endnote w:type="continuationSeparator" w:id="0">
    <w:p w14:paraId="640B0D83" w14:textId="77777777" w:rsidR="00A70591" w:rsidRDefault="00A70591" w:rsidP="003E1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5376058"/>
      <w:docPartObj>
        <w:docPartGallery w:val="Page Numbers (Bottom of Page)"/>
        <w:docPartUnique/>
      </w:docPartObj>
    </w:sdtPr>
    <w:sdtEndPr/>
    <w:sdtContent>
      <w:p w14:paraId="40301F08" w14:textId="28DC89E9" w:rsidR="00943747" w:rsidRDefault="00943747">
        <w:pPr>
          <w:pStyle w:val="a6"/>
          <w:jc w:val="center"/>
        </w:pPr>
        <w:r>
          <w:fldChar w:fldCharType="begin"/>
        </w:r>
        <w:r>
          <w:instrText>PAGE   \* MERGEFORMAT</w:instrText>
        </w:r>
        <w:r>
          <w:fldChar w:fldCharType="separate"/>
        </w:r>
        <w:r w:rsidR="004879EF">
          <w:rPr>
            <w:noProof/>
          </w:rPr>
          <w:t>2</w:t>
        </w:r>
        <w:r>
          <w:fldChar w:fldCharType="end"/>
        </w:r>
      </w:p>
    </w:sdtContent>
  </w:sdt>
  <w:p w14:paraId="11234329" w14:textId="77777777" w:rsidR="00943747" w:rsidRDefault="0094374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8068D" w14:textId="77777777" w:rsidR="00A70591" w:rsidRDefault="00A70591" w:rsidP="003E1327">
      <w:pPr>
        <w:spacing w:after="0" w:line="240" w:lineRule="auto"/>
      </w:pPr>
      <w:r>
        <w:separator/>
      </w:r>
    </w:p>
  </w:footnote>
  <w:footnote w:type="continuationSeparator" w:id="0">
    <w:p w14:paraId="1E3CCCA7" w14:textId="77777777" w:rsidR="00A70591" w:rsidRDefault="00A70591" w:rsidP="003E1327">
      <w:pPr>
        <w:spacing w:after="0" w:line="240" w:lineRule="auto"/>
      </w:pPr>
      <w:r>
        <w:continuationSeparator/>
      </w:r>
    </w:p>
  </w:footnote>
  <w:footnote w:id="1">
    <w:p w14:paraId="21F41280" w14:textId="596EB26D" w:rsidR="0083592A" w:rsidRPr="000E11BE" w:rsidRDefault="0083592A" w:rsidP="0083592A">
      <w:pPr>
        <w:pStyle w:val="ab"/>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2F88"/>
    <w:multiLevelType w:val="hybridMultilevel"/>
    <w:tmpl w:val="52A0477A"/>
    <w:lvl w:ilvl="0" w:tplc="0AEEAE84">
      <w:start w:val="1"/>
      <w:numFmt w:val="bullet"/>
      <w:lvlText w:val="-"/>
      <w:lvlJc w:val="left"/>
      <w:pPr>
        <w:ind w:left="1287" w:hanging="360"/>
      </w:pPr>
      <w:rPr>
        <w:rFonts w:ascii="Segoe UI Symbol" w:eastAsia="Segoe UI Symbol" w:hAnsi="Segoe UI Symbol" w:cs="Segoe UI Symbol" w:hint="default"/>
        <w:b w:val="0"/>
        <w:i w:val="0"/>
        <w:strike w:val="0"/>
        <w:dstrike w:val="0"/>
        <w:color w:val="000000"/>
        <w:sz w:val="24"/>
        <w:szCs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796251A"/>
    <w:multiLevelType w:val="multilevel"/>
    <w:tmpl w:val="1D6623AA"/>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863872"/>
    <w:multiLevelType w:val="multilevel"/>
    <w:tmpl w:val="BBA67558"/>
    <w:lvl w:ilvl="0">
      <w:start w:val="1"/>
      <w:numFmt w:val="decimal"/>
      <w:lvlText w:val="%1."/>
      <w:lvlJc w:val="left"/>
      <w:pPr>
        <w:ind w:left="450" w:hanging="450"/>
      </w:pPr>
      <w:rPr>
        <w:rFonts w:hint="default"/>
      </w:rPr>
    </w:lvl>
    <w:lvl w:ilvl="1">
      <w:start w:val="1"/>
      <w:numFmt w:val="decimal"/>
      <w:lvlText w:val="%1.%2."/>
      <w:lvlJc w:val="left"/>
      <w:pPr>
        <w:ind w:left="4265" w:hanging="720"/>
      </w:pPr>
      <w:rPr>
        <w:rFonts w:hint="default"/>
        <w:color w:val="000000"/>
        <w:sz w:val="28"/>
        <w:szCs w:val="28"/>
      </w:rPr>
    </w:lvl>
    <w:lvl w:ilvl="2">
      <w:start w:val="1"/>
      <w:numFmt w:val="russianLower"/>
      <w:lvlText w:val="%3)"/>
      <w:lvlJc w:val="left"/>
      <w:pPr>
        <w:ind w:left="720" w:hanging="720"/>
      </w:pPr>
      <w:rPr>
        <w:rFonts w:hint="default"/>
        <w:color w:val="auto"/>
        <w:sz w:val="28"/>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85B64C9"/>
    <w:multiLevelType w:val="multilevel"/>
    <w:tmpl w:val="6888CB24"/>
    <w:lvl w:ilvl="0">
      <w:start w:val="1"/>
      <w:numFmt w:val="decimal"/>
      <w:lvlText w:val="%1."/>
      <w:lvlJc w:val="left"/>
      <w:pPr>
        <w:ind w:left="600" w:hanging="60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5CD3BE0"/>
    <w:multiLevelType w:val="hybridMultilevel"/>
    <w:tmpl w:val="9894EDFA"/>
    <w:lvl w:ilvl="0" w:tplc="0AEEAE84">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7CB17B9"/>
    <w:multiLevelType w:val="multilevel"/>
    <w:tmpl w:val="B78C00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15:restartNumberingAfterBreak="0">
    <w:nsid w:val="3E4643A0"/>
    <w:multiLevelType w:val="multilevel"/>
    <w:tmpl w:val="3C587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4C32B1E"/>
    <w:multiLevelType w:val="multilevel"/>
    <w:tmpl w:val="1A7EBE3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7401758"/>
    <w:multiLevelType w:val="multilevel"/>
    <w:tmpl w:val="6510B522"/>
    <w:lvl w:ilvl="0">
      <w:start w:val="2"/>
      <w:numFmt w:val="decimal"/>
      <w:lvlText w:val="%1."/>
      <w:lvlJc w:val="left"/>
      <w:pPr>
        <w:ind w:left="675" w:hanging="675"/>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510C08B5"/>
    <w:multiLevelType w:val="hybridMultilevel"/>
    <w:tmpl w:val="71A64986"/>
    <w:lvl w:ilvl="0" w:tplc="0AEEAE84">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6E43657"/>
    <w:multiLevelType w:val="multilevel"/>
    <w:tmpl w:val="B48A9FE8"/>
    <w:lvl w:ilvl="0">
      <w:start w:val="1"/>
      <w:numFmt w:val="decimal"/>
      <w:lvlText w:val="%1."/>
      <w:lvlJc w:val="left"/>
      <w:pPr>
        <w:ind w:left="600" w:hanging="60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2254138"/>
    <w:multiLevelType w:val="hybridMultilevel"/>
    <w:tmpl w:val="706E9F1E"/>
    <w:lvl w:ilvl="0" w:tplc="0AEEAE84">
      <w:start w:val="1"/>
      <w:numFmt w:val="bullet"/>
      <w:lvlText w:val="-"/>
      <w:lvlJc w:val="left"/>
      <w:pPr>
        <w:ind w:left="1287" w:hanging="360"/>
      </w:pPr>
      <w:rPr>
        <w:rFonts w:ascii="Segoe UI Symbol" w:eastAsia="Segoe UI Symbol" w:hAnsi="Segoe UI Symbol" w:cs="Segoe UI Symbol" w:hint="default"/>
        <w:b w:val="0"/>
        <w:i w:val="0"/>
        <w:strike w:val="0"/>
        <w:dstrike w:val="0"/>
        <w:color w:val="000000"/>
        <w:sz w:val="24"/>
        <w:szCs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3"/>
  </w:num>
  <w:num w:numId="3">
    <w:abstractNumId w:val="10"/>
  </w:num>
  <w:num w:numId="4">
    <w:abstractNumId w:val="7"/>
  </w:num>
  <w:num w:numId="5">
    <w:abstractNumId w:val="1"/>
  </w:num>
  <w:num w:numId="6">
    <w:abstractNumId w:val="5"/>
  </w:num>
  <w:num w:numId="7">
    <w:abstractNumId w:val="8"/>
  </w:num>
  <w:num w:numId="8">
    <w:abstractNumId w:val="6"/>
  </w:num>
  <w:num w:numId="9">
    <w:abstractNumId w:val="0"/>
  </w:num>
  <w:num w:numId="10">
    <w:abstractNumId w:val="4"/>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125"/>
    <w:rsid w:val="00003125"/>
    <w:rsid w:val="000C06A9"/>
    <w:rsid w:val="00106725"/>
    <w:rsid w:val="00124BB7"/>
    <w:rsid w:val="00137B6E"/>
    <w:rsid w:val="0015201A"/>
    <w:rsid w:val="00163863"/>
    <w:rsid w:val="00180B27"/>
    <w:rsid w:val="001944CC"/>
    <w:rsid w:val="001F1DEF"/>
    <w:rsid w:val="00205708"/>
    <w:rsid w:val="00205C0F"/>
    <w:rsid w:val="00211782"/>
    <w:rsid w:val="0021408A"/>
    <w:rsid w:val="00232747"/>
    <w:rsid w:val="00243305"/>
    <w:rsid w:val="002457EC"/>
    <w:rsid w:val="002B3DA6"/>
    <w:rsid w:val="002B4D82"/>
    <w:rsid w:val="002E239C"/>
    <w:rsid w:val="0030194E"/>
    <w:rsid w:val="003248F6"/>
    <w:rsid w:val="003316DA"/>
    <w:rsid w:val="00345F3C"/>
    <w:rsid w:val="00376C13"/>
    <w:rsid w:val="003E1327"/>
    <w:rsid w:val="004044E6"/>
    <w:rsid w:val="0041513C"/>
    <w:rsid w:val="00451934"/>
    <w:rsid w:val="004879EF"/>
    <w:rsid w:val="004F012D"/>
    <w:rsid w:val="00516B6A"/>
    <w:rsid w:val="005204D7"/>
    <w:rsid w:val="0055380A"/>
    <w:rsid w:val="005F548C"/>
    <w:rsid w:val="0068342F"/>
    <w:rsid w:val="006A1572"/>
    <w:rsid w:val="006A78CB"/>
    <w:rsid w:val="00701D70"/>
    <w:rsid w:val="00714070"/>
    <w:rsid w:val="00723F4B"/>
    <w:rsid w:val="00763CAA"/>
    <w:rsid w:val="00795A4E"/>
    <w:rsid w:val="007C0A75"/>
    <w:rsid w:val="0081276F"/>
    <w:rsid w:val="0083592A"/>
    <w:rsid w:val="0083631E"/>
    <w:rsid w:val="008804F0"/>
    <w:rsid w:val="00903F9A"/>
    <w:rsid w:val="00924D96"/>
    <w:rsid w:val="00943747"/>
    <w:rsid w:val="009A2FFD"/>
    <w:rsid w:val="00A06C14"/>
    <w:rsid w:val="00A07478"/>
    <w:rsid w:val="00A24D2A"/>
    <w:rsid w:val="00A41C1F"/>
    <w:rsid w:val="00A54153"/>
    <w:rsid w:val="00A541DD"/>
    <w:rsid w:val="00A70591"/>
    <w:rsid w:val="00AB2DE9"/>
    <w:rsid w:val="00B60016"/>
    <w:rsid w:val="00B76695"/>
    <w:rsid w:val="00BC6B2E"/>
    <w:rsid w:val="00BD3987"/>
    <w:rsid w:val="00BF568F"/>
    <w:rsid w:val="00BF779D"/>
    <w:rsid w:val="00C30279"/>
    <w:rsid w:val="00C3098E"/>
    <w:rsid w:val="00C36E8C"/>
    <w:rsid w:val="00C51E6C"/>
    <w:rsid w:val="00CD05C5"/>
    <w:rsid w:val="00D02233"/>
    <w:rsid w:val="00D149B4"/>
    <w:rsid w:val="00D27B02"/>
    <w:rsid w:val="00D70560"/>
    <w:rsid w:val="00D826C5"/>
    <w:rsid w:val="00DA6865"/>
    <w:rsid w:val="00DB1805"/>
    <w:rsid w:val="00E05AE2"/>
    <w:rsid w:val="00E57CF0"/>
    <w:rsid w:val="00E63A7E"/>
    <w:rsid w:val="00E64361"/>
    <w:rsid w:val="00E81255"/>
    <w:rsid w:val="00EC1CBB"/>
    <w:rsid w:val="00F015A8"/>
    <w:rsid w:val="00F300C1"/>
    <w:rsid w:val="00FA5101"/>
    <w:rsid w:val="00FC5A9A"/>
    <w:rsid w:val="00FE0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0ECA4"/>
  <w15:docId w15:val="{3B397500-B0DA-402B-AA90-C556069EB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24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95A4E"/>
    <w:pPr>
      <w:widowControl w:val="0"/>
      <w:autoSpaceDE w:val="0"/>
      <w:autoSpaceDN w:val="0"/>
      <w:spacing w:after="0" w:line="270" w:lineRule="exact"/>
      <w:ind w:left="107"/>
    </w:pPr>
    <w:rPr>
      <w:rFonts w:ascii="Times New Roman" w:eastAsia="Times New Roman" w:hAnsi="Times New Roman" w:cs="Times New Roman"/>
    </w:rPr>
  </w:style>
  <w:style w:type="paragraph" w:styleId="a4">
    <w:name w:val="header"/>
    <w:basedOn w:val="a"/>
    <w:link w:val="a5"/>
    <w:uiPriority w:val="99"/>
    <w:unhideWhenUsed/>
    <w:rsid w:val="003E13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1327"/>
  </w:style>
  <w:style w:type="paragraph" w:styleId="a6">
    <w:name w:val="footer"/>
    <w:basedOn w:val="a"/>
    <w:link w:val="a7"/>
    <w:uiPriority w:val="99"/>
    <w:unhideWhenUsed/>
    <w:rsid w:val="003E13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1327"/>
  </w:style>
  <w:style w:type="table" w:customStyle="1" w:styleId="TableNormal">
    <w:name w:val="Table Normal"/>
    <w:uiPriority w:val="2"/>
    <w:semiHidden/>
    <w:unhideWhenUsed/>
    <w:qFormat/>
    <w:rsid w:val="00D826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List Paragraph"/>
    <w:basedOn w:val="a"/>
    <w:uiPriority w:val="34"/>
    <w:qFormat/>
    <w:rsid w:val="00376C13"/>
    <w:pPr>
      <w:ind w:left="720"/>
      <w:contextualSpacing/>
    </w:pPr>
  </w:style>
  <w:style w:type="paragraph" w:styleId="a9">
    <w:name w:val="Balloon Text"/>
    <w:basedOn w:val="a"/>
    <w:link w:val="aa"/>
    <w:uiPriority w:val="99"/>
    <w:semiHidden/>
    <w:unhideWhenUsed/>
    <w:rsid w:val="0094374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43747"/>
    <w:rPr>
      <w:rFonts w:ascii="Segoe UI" w:hAnsi="Segoe UI" w:cs="Segoe UI"/>
      <w:sz w:val="18"/>
      <w:szCs w:val="18"/>
    </w:rPr>
  </w:style>
  <w:style w:type="paragraph" w:customStyle="1" w:styleId="Default">
    <w:name w:val="Default"/>
    <w:rsid w:val="00205C0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00">
    <w:name w:val="A0"/>
    <w:rsid w:val="00205C0F"/>
    <w:rPr>
      <w:color w:val="000000"/>
      <w:sz w:val="20"/>
      <w:szCs w:val="20"/>
    </w:rPr>
  </w:style>
  <w:style w:type="paragraph" w:customStyle="1" w:styleId="Pa14">
    <w:name w:val="Pa14"/>
    <w:basedOn w:val="Default"/>
    <w:next w:val="Default"/>
    <w:rsid w:val="00180B27"/>
    <w:pPr>
      <w:spacing w:line="281" w:lineRule="atLeast"/>
    </w:pPr>
    <w:rPr>
      <w:color w:val="auto"/>
    </w:rPr>
  </w:style>
  <w:style w:type="character" w:customStyle="1" w:styleId="A50">
    <w:name w:val="A5"/>
    <w:rsid w:val="00180B27"/>
    <w:rPr>
      <w:color w:val="000000"/>
      <w:sz w:val="11"/>
      <w:szCs w:val="11"/>
    </w:rPr>
  </w:style>
  <w:style w:type="paragraph" w:styleId="ab">
    <w:name w:val="footnote text"/>
    <w:basedOn w:val="a"/>
    <w:link w:val="ac"/>
    <w:semiHidden/>
    <w:rsid w:val="00180B27"/>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semiHidden/>
    <w:rsid w:val="00180B27"/>
    <w:rPr>
      <w:rFonts w:ascii="Times New Roman" w:eastAsia="Times New Roman" w:hAnsi="Times New Roman" w:cs="Times New Roman"/>
      <w:sz w:val="20"/>
      <w:szCs w:val="20"/>
      <w:lang w:eastAsia="ru-RU"/>
    </w:rPr>
  </w:style>
  <w:style w:type="character" w:styleId="ad">
    <w:name w:val="footnote reference"/>
    <w:semiHidden/>
    <w:rsid w:val="00180B27"/>
    <w:rPr>
      <w:vertAlign w:val="superscript"/>
    </w:rPr>
  </w:style>
  <w:style w:type="character" w:customStyle="1" w:styleId="A30">
    <w:name w:val="A3"/>
    <w:rsid w:val="0083592A"/>
    <w:rPr>
      <w:color w:val="000000"/>
      <w:sz w:val="18"/>
      <w:szCs w:val="18"/>
    </w:rPr>
  </w:style>
  <w:style w:type="paragraph" w:customStyle="1" w:styleId="Pa12">
    <w:name w:val="Pa12"/>
    <w:basedOn w:val="Default"/>
    <w:next w:val="Default"/>
    <w:rsid w:val="0083592A"/>
    <w:pPr>
      <w:spacing w:line="201" w:lineRule="atLeast"/>
    </w:pPr>
    <w:rPr>
      <w:color w:val="auto"/>
    </w:rPr>
  </w:style>
  <w:style w:type="paragraph" w:customStyle="1" w:styleId="Pa13">
    <w:name w:val="Pa13"/>
    <w:basedOn w:val="Default"/>
    <w:next w:val="Default"/>
    <w:rsid w:val="0083592A"/>
    <w:pPr>
      <w:spacing w:line="201" w:lineRule="atLeast"/>
    </w:pPr>
    <w:rPr>
      <w:color w:val="auto"/>
    </w:rPr>
  </w:style>
  <w:style w:type="paragraph" w:customStyle="1" w:styleId="1">
    <w:name w:val="Обычный1"/>
    <w:rsid w:val="0083592A"/>
    <w:pPr>
      <w:spacing w:after="0"/>
    </w:pPr>
    <w:rPr>
      <w:rFonts w:ascii="Arial" w:eastAsia="Arial" w:hAnsi="Arial" w:cs="Arial"/>
      <w:lang w:eastAsia="ru-RU"/>
    </w:rPr>
  </w:style>
  <w:style w:type="paragraph" w:customStyle="1" w:styleId="ae">
    <w:basedOn w:val="a"/>
    <w:next w:val="af"/>
    <w:uiPriority w:val="99"/>
    <w:unhideWhenUsed/>
    <w:rsid w:val="008359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
    <w:uiPriority w:val="99"/>
    <w:semiHidden/>
    <w:unhideWhenUsed/>
    <w:rsid w:val="0083592A"/>
    <w:rPr>
      <w:rFonts w:ascii="Times New Roman" w:hAnsi="Times New Roman" w:cs="Times New Roman"/>
      <w:sz w:val="24"/>
      <w:szCs w:val="24"/>
    </w:rPr>
  </w:style>
  <w:style w:type="character" w:styleId="af0">
    <w:name w:val="Hyperlink"/>
    <w:basedOn w:val="a0"/>
    <w:uiPriority w:val="99"/>
    <w:unhideWhenUsed/>
    <w:rsid w:val="00345F3C"/>
    <w:rPr>
      <w:color w:val="0000FF" w:themeColor="hyperlink"/>
      <w:u w:val="single"/>
    </w:rPr>
  </w:style>
  <w:style w:type="character" w:customStyle="1" w:styleId="10">
    <w:name w:val="Неразрешенное упоминание1"/>
    <w:basedOn w:val="a0"/>
    <w:uiPriority w:val="99"/>
    <w:semiHidden/>
    <w:unhideWhenUsed/>
    <w:rsid w:val="00345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46691/8e6de8f6f68b08ad95bb2fa73e464bb1ae88b59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nsultant.ru/document/cons_doc_LAW_464265/f4c03dd9c490360b4d4a26a4e6631050554390af/" TargetMode="External"/><Relationship Id="rId4" Type="http://schemas.openxmlformats.org/officeDocument/2006/relationships/settings" Target="settings.xml"/><Relationship Id="rId9" Type="http://schemas.openxmlformats.org/officeDocument/2006/relationships/hyperlink" Target="https://www.consultant.ru/document/cons_doc_LAW_523253/48242e0d7e3c73ff276bc1dea5aaf33de03ff34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26583-3724-4F63-A149-37FCC675D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14483</Words>
  <Characters>82555</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User</cp:lastModifiedBy>
  <cp:revision>3</cp:revision>
  <cp:lastPrinted>2023-01-13T11:15:00Z</cp:lastPrinted>
  <dcterms:created xsi:type="dcterms:W3CDTF">2026-04-22T04:35:00Z</dcterms:created>
  <dcterms:modified xsi:type="dcterms:W3CDTF">2026-04-23T06:14:00Z</dcterms:modified>
</cp:coreProperties>
</file>